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5D" w:rsidRPr="002A2E5A" w:rsidRDefault="00A2345D" w:rsidP="00A23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E5A">
        <w:rPr>
          <w:rFonts w:ascii="Times New Roman" w:hAnsi="Times New Roman" w:cs="Times New Roman"/>
          <w:b/>
          <w:sz w:val="24"/>
          <w:szCs w:val="24"/>
        </w:rPr>
        <w:t>ELEMENTARY PRINCIPLES OF CHEMICAL PROCESSES</w:t>
      </w:r>
    </w:p>
    <w:p w:rsidR="00A2345D" w:rsidRPr="002A2E5A" w:rsidRDefault="00A2345D" w:rsidP="00A23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E5A">
        <w:rPr>
          <w:rFonts w:ascii="Times New Roman" w:hAnsi="Times New Roman" w:cs="Times New Roman"/>
          <w:b/>
          <w:sz w:val="24"/>
          <w:szCs w:val="24"/>
        </w:rPr>
        <w:t>ERRATA – 4</w:t>
      </w:r>
      <w:r w:rsidRPr="002A2E5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2A2E5A">
        <w:rPr>
          <w:rFonts w:ascii="Times New Roman" w:hAnsi="Times New Roman" w:cs="Times New Roman"/>
          <w:b/>
          <w:sz w:val="24"/>
          <w:szCs w:val="24"/>
        </w:rPr>
        <w:t xml:space="preserve"> EDITION </w:t>
      </w:r>
      <w:r w:rsidR="0070087C" w:rsidRPr="002A2E5A">
        <w:rPr>
          <w:rFonts w:ascii="Times New Roman" w:hAnsi="Times New Roman" w:cs="Times New Roman"/>
          <w:b/>
          <w:sz w:val="24"/>
          <w:szCs w:val="24"/>
        </w:rPr>
        <w:t>TEXT</w:t>
      </w:r>
    </w:p>
    <w:p w:rsidR="0083587F" w:rsidRDefault="0020425F" w:rsidP="00A23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E5A">
        <w:rPr>
          <w:rFonts w:ascii="Times New Roman" w:hAnsi="Times New Roman" w:cs="Times New Roman"/>
          <w:b/>
          <w:sz w:val="24"/>
          <w:szCs w:val="24"/>
        </w:rPr>
        <w:t xml:space="preserve">Updated </w:t>
      </w:r>
      <w:r w:rsidR="001570CB">
        <w:rPr>
          <w:rFonts w:ascii="Times New Roman" w:hAnsi="Times New Roman" w:cs="Times New Roman"/>
          <w:b/>
          <w:sz w:val="24"/>
          <w:szCs w:val="24"/>
        </w:rPr>
        <w:t>5-5</w:t>
      </w:r>
      <w:r w:rsidR="00FF5458">
        <w:rPr>
          <w:rFonts w:ascii="Times New Roman" w:hAnsi="Times New Roman" w:cs="Times New Roman"/>
          <w:b/>
          <w:sz w:val="24"/>
          <w:szCs w:val="24"/>
        </w:rPr>
        <w:t>-16</w:t>
      </w:r>
    </w:p>
    <w:p w:rsidR="00FA0764" w:rsidRPr="002A2E5A" w:rsidRDefault="00FA0764" w:rsidP="00FA07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First printing:</w:t>
      </w:r>
    </w:p>
    <w:p w:rsidR="00257D7D" w:rsidRPr="002A2E5A" w:rsidRDefault="00177B8B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2A2E5A">
        <w:rPr>
          <w:rFonts w:ascii="Times New Roman" w:hAnsi="Times New Roman" w:cs="Times New Roman"/>
          <w:b/>
          <w:sz w:val="24"/>
          <w:szCs w:val="24"/>
        </w:rPr>
        <w:t>Front endsheet</w:t>
      </w:r>
      <w:r w:rsidR="00BE38CE" w:rsidRPr="002A2E5A">
        <w:rPr>
          <w:rFonts w:ascii="Times New Roman" w:hAnsi="Times New Roman" w:cs="Times New Roman"/>
          <w:sz w:val="24"/>
          <w:szCs w:val="24"/>
        </w:rPr>
        <w:t>:</w:t>
      </w:r>
      <w:r w:rsidRPr="002A2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7E" w:rsidRPr="00751695" w:rsidRDefault="00984C41" w:rsidP="000A4E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51695">
        <w:rPr>
          <w:rFonts w:ascii="Times New Roman" w:hAnsi="Times New Roman" w:cs="Times New Roman"/>
          <w:sz w:val="24"/>
          <w:szCs w:val="24"/>
        </w:rPr>
        <w:t>u</w:t>
      </w:r>
      <w:r w:rsidR="0032757E" w:rsidRPr="00751695">
        <w:rPr>
          <w:rFonts w:ascii="Times New Roman" w:hAnsi="Times New Roman" w:cs="Times New Roman"/>
          <w:sz w:val="24"/>
          <w:szCs w:val="24"/>
        </w:rPr>
        <w:t>nder “Selected Tables and Figures” and “Miscellaneous”, the page number for the Psychrometric chart (SI units) should be 433; and the page number for the Psychrometric chart (U.S. customary units) should be 434</w:t>
      </w:r>
    </w:p>
    <w:p w:rsidR="00177B8B" w:rsidRPr="00751695" w:rsidRDefault="00177B8B" w:rsidP="000A4E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51695">
        <w:rPr>
          <w:rFonts w:ascii="Times New Roman" w:hAnsi="Times New Roman" w:cs="Times New Roman"/>
          <w:sz w:val="24"/>
          <w:szCs w:val="24"/>
        </w:rPr>
        <w:t xml:space="preserve">conversion factor table, </w:t>
      </w:r>
      <w:r w:rsidR="000C3331" w:rsidRPr="00751695">
        <w:rPr>
          <w:rFonts w:ascii="Times New Roman" w:hAnsi="Times New Roman" w:cs="Times New Roman"/>
          <w:sz w:val="24"/>
          <w:szCs w:val="24"/>
        </w:rPr>
        <w:t xml:space="preserve">under </w:t>
      </w:r>
      <w:r w:rsidRPr="00751695">
        <w:rPr>
          <w:rFonts w:ascii="Times New Roman" w:hAnsi="Times New Roman" w:cs="Times New Roman"/>
          <w:sz w:val="24"/>
          <w:szCs w:val="24"/>
        </w:rPr>
        <w:t>Pressure units:  on the</w:t>
      </w:r>
      <w:r w:rsidR="00DC3D8B" w:rsidRPr="00751695">
        <w:rPr>
          <w:rFonts w:ascii="Times New Roman" w:hAnsi="Times New Roman" w:cs="Times New Roman"/>
          <w:sz w:val="24"/>
          <w:szCs w:val="24"/>
        </w:rPr>
        <w:t xml:space="preserve"> second line there should be </w:t>
      </w:r>
      <w:r w:rsidR="00E625CC" w:rsidRPr="00751695">
        <w:rPr>
          <w:rFonts w:ascii="Times New Roman" w:hAnsi="Times New Roman" w:cs="Times New Roman"/>
          <w:sz w:val="24"/>
          <w:szCs w:val="24"/>
        </w:rPr>
        <w:t xml:space="preserve"> “</w:t>
      </w:r>
      <w:r w:rsidR="00DC3D8B" w:rsidRPr="00751695">
        <w:rPr>
          <w:rFonts w:ascii="Times New Roman" w:hAnsi="Times New Roman" w:cs="Times New Roman"/>
          <w:position w:val="-6"/>
          <w:sz w:val="24"/>
          <w:szCs w:val="24"/>
        </w:rPr>
        <w:object w:dxaOrig="4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3pt;height:15.9pt" o:ole="">
            <v:imagedata r:id="rId6" o:title=""/>
          </v:shape>
          <o:OLEObject Type="Embed" ProgID="Equation.DSMT4" ShapeID="_x0000_i1025" DrawAspect="Content" ObjectID="_1531218808" r:id="rId7"/>
        </w:object>
      </w:r>
      <w:r w:rsidR="00DC3D8B" w:rsidRPr="00751695">
        <w:rPr>
          <w:rFonts w:ascii="Times New Roman" w:hAnsi="Times New Roman" w:cs="Times New Roman"/>
          <w:sz w:val="24"/>
          <w:szCs w:val="24"/>
        </w:rPr>
        <w:t>”</w:t>
      </w:r>
      <w:r w:rsidRPr="00751695">
        <w:rPr>
          <w:rFonts w:ascii="Times New Roman" w:hAnsi="Times New Roman" w:cs="Times New Roman"/>
          <w:sz w:val="24"/>
          <w:szCs w:val="24"/>
        </w:rPr>
        <w:t xml:space="preserve"> </w:t>
      </w:r>
      <w:r w:rsidR="00544F98" w:rsidRPr="00751695">
        <w:rPr>
          <w:rFonts w:ascii="Times New Roman" w:hAnsi="Times New Roman" w:cs="Times New Roman"/>
          <w:sz w:val="24"/>
          <w:szCs w:val="24"/>
        </w:rPr>
        <w:t>before</w:t>
      </w:r>
      <w:r w:rsidRPr="00751695">
        <w:rPr>
          <w:rFonts w:ascii="Times New Roman" w:hAnsi="Times New Roman" w:cs="Times New Roman"/>
          <w:sz w:val="24"/>
          <w:szCs w:val="24"/>
        </w:rPr>
        <w:t xml:space="preserve"> “dynes/cm</w:t>
      </w:r>
      <w:r w:rsidRPr="007516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51695">
        <w:rPr>
          <w:rFonts w:ascii="Times New Roman" w:hAnsi="Times New Roman" w:cs="Times New Roman"/>
          <w:sz w:val="24"/>
          <w:szCs w:val="24"/>
        </w:rPr>
        <w:t>”</w:t>
      </w:r>
    </w:p>
    <w:p w:rsidR="00257D7D" w:rsidRPr="00751695" w:rsidRDefault="00257D7D" w:rsidP="000A4E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51695">
        <w:rPr>
          <w:rFonts w:ascii="Times New Roman" w:hAnsi="Times New Roman" w:cs="Times New Roman"/>
          <w:sz w:val="24"/>
          <w:szCs w:val="24"/>
        </w:rPr>
        <w:t>conversion factor table, under Pressure units:  on the fourth line, the factor should be “= 406.8 inches H</w:t>
      </w:r>
      <w:r w:rsidRPr="0075169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1695">
        <w:rPr>
          <w:rFonts w:ascii="Times New Roman" w:hAnsi="Times New Roman" w:cs="Times New Roman"/>
          <w:sz w:val="24"/>
          <w:szCs w:val="24"/>
        </w:rPr>
        <w:t>O (l) at 4</w:t>
      </w:r>
      <w:r w:rsidRPr="0075169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751695">
        <w:rPr>
          <w:rFonts w:ascii="Times New Roman" w:hAnsi="Times New Roman" w:cs="Times New Roman"/>
          <w:sz w:val="24"/>
          <w:szCs w:val="24"/>
        </w:rPr>
        <w:t>C”</w:t>
      </w:r>
    </w:p>
    <w:p w:rsidR="000F3B2B" w:rsidRPr="00751695" w:rsidRDefault="000F3B2B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8"/>
          <w:szCs w:val="24"/>
        </w:rPr>
      </w:pPr>
      <w:r w:rsidRPr="00751695">
        <w:rPr>
          <w:rFonts w:ascii="Times New Roman" w:hAnsi="Times New Roman" w:cs="Times New Roman"/>
          <w:b/>
          <w:sz w:val="24"/>
          <w:szCs w:val="24"/>
        </w:rPr>
        <w:t xml:space="preserve">p. vi:  </w:t>
      </w:r>
      <w:r w:rsidRPr="00751695">
        <w:rPr>
          <w:rFonts w:ascii="Times New Roman" w:hAnsi="Times New Roman" w:cs="Times New Roman"/>
          <w:sz w:val="24"/>
          <w:szCs w:val="24"/>
        </w:rPr>
        <w:t xml:space="preserve">The author-maintained website address (top of the second column) should be </w:t>
      </w:r>
      <w:hyperlink r:id="rId8" w:history="1">
        <w:r w:rsidRPr="00751695">
          <w:rPr>
            <w:rStyle w:val="Hyperlink"/>
            <w:rFonts w:ascii="Times New Roman" w:hAnsi="Times New Roman" w:cs="Times New Roman"/>
            <w:sz w:val="24"/>
          </w:rPr>
          <w:t>http://epcp.wordpress.ncsu.edu</w:t>
        </w:r>
      </w:hyperlink>
    </w:p>
    <w:p w:rsidR="000C68AA" w:rsidRPr="00751695" w:rsidRDefault="000C68AA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751695">
        <w:rPr>
          <w:rFonts w:ascii="Times New Roman" w:hAnsi="Times New Roman" w:cs="Times New Roman"/>
          <w:b/>
          <w:sz w:val="24"/>
          <w:szCs w:val="24"/>
        </w:rPr>
        <w:t xml:space="preserve">p. 98:  </w:t>
      </w:r>
      <w:r w:rsidR="004354DB" w:rsidRPr="00751695">
        <w:rPr>
          <w:rFonts w:ascii="Times New Roman" w:hAnsi="Times New Roman" w:cs="Times New Roman"/>
          <w:sz w:val="24"/>
          <w:szCs w:val="24"/>
        </w:rPr>
        <w:t>i</w:t>
      </w:r>
      <w:r w:rsidRPr="00751695">
        <w:rPr>
          <w:rFonts w:ascii="Times New Roman" w:hAnsi="Times New Roman" w:cs="Times New Roman"/>
          <w:sz w:val="24"/>
          <w:szCs w:val="24"/>
        </w:rPr>
        <w:t>n the italicized paragraph, line 1, change “kilograms” to “pounds</w:t>
      </w:r>
      <w:r w:rsidR="00AB4F0E" w:rsidRPr="00751695">
        <w:rPr>
          <w:rFonts w:ascii="Times New Roman" w:hAnsi="Times New Roman" w:cs="Times New Roman"/>
          <w:sz w:val="24"/>
          <w:szCs w:val="24"/>
        </w:rPr>
        <w:t>”</w:t>
      </w:r>
    </w:p>
    <w:p w:rsidR="006517D1" w:rsidRPr="00751695" w:rsidRDefault="006517D1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751695">
        <w:rPr>
          <w:rFonts w:ascii="Times New Roman" w:hAnsi="Times New Roman" w:cs="Times New Roman"/>
          <w:b/>
          <w:sz w:val="24"/>
          <w:szCs w:val="24"/>
        </w:rPr>
        <w:t xml:space="preserve">p. 130:  </w:t>
      </w:r>
      <w:r w:rsidRPr="00751695">
        <w:rPr>
          <w:rFonts w:ascii="Times New Roman" w:hAnsi="Times New Roman" w:cs="Times New Roman"/>
          <w:sz w:val="24"/>
          <w:szCs w:val="24"/>
        </w:rPr>
        <w:t>in the second equation above the “Test Yourself” block, in the numerator of the third term, it should say “1 kmol O</w:t>
      </w:r>
      <w:r w:rsidRPr="0075169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1695">
        <w:rPr>
          <w:rFonts w:ascii="Times New Roman" w:hAnsi="Times New Roman" w:cs="Times New Roman"/>
          <w:sz w:val="24"/>
          <w:szCs w:val="24"/>
        </w:rPr>
        <w:t xml:space="preserve"> consumed” , not “1 kmol O</w:t>
      </w:r>
      <w:r w:rsidRPr="0075169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51695">
        <w:rPr>
          <w:rFonts w:ascii="Times New Roman" w:hAnsi="Times New Roman" w:cs="Times New Roman"/>
          <w:sz w:val="24"/>
          <w:szCs w:val="24"/>
        </w:rPr>
        <w:t xml:space="preserve"> consumed”</w:t>
      </w:r>
    </w:p>
    <w:p w:rsidR="006F5FB0" w:rsidRPr="00751695" w:rsidRDefault="006F5FB0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751695">
        <w:rPr>
          <w:rFonts w:ascii="Times New Roman" w:hAnsi="Times New Roman" w:cs="Times New Roman"/>
          <w:b/>
          <w:sz w:val="24"/>
          <w:szCs w:val="24"/>
        </w:rPr>
        <w:t xml:space="preserve">p. 133:  </w:t>
      </w:r>
      <w:r w:rsidRPr="00751695">
        <w:rPr>
          <w:rFonts w:ascii="Times New Roman" w:hAnsi="Times New Roman" w:cs="Times New Roman"/>
          <w:sz w:val="24"/>
          <w:szCs w:val="24"/>
        </w:rPr>
        <w:t>in both of the hydrogen balances at the bottom of the page (2 instances), it should read “300 mol H</w:t>
      </w:r>
      <w:r w:rsidRPr="0075169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1695">
        <w:rPr>
          <w:rFonts w:ascii="Times New Roman" w:hAnsi="Times New Roman" w:cs="Times New Roman"/>
          <w:sz w:val="24"/>
          <w:szCs w:val="24"/>
        </w:rPr>
        <w:t>/s”, not 300 mol N</w:t>
      </w:r>
      <w:r w:rsidRPr="0075169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1695">
        <w:rPr>
          <w:rFonts w:ascii="Times New Roman" w:hAnsi="Times New Roman" w:cs="Times New Roman"/>
          <w:sz w:val="24"/>
          <w:szCs w:val="24"/>
        </w:rPr>
        <w:t>/s</w:t>
      </w:r>
    </w:p>
    <w:p w:rsidR="002A2E5A" w:rsidRPr="00751695" w:rsidRDefault="00513646" w:rsidP="002A2E5A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751695">
        <w:rPr>
          <w:rFonts w:ascii="Times New Roman" w:hAnsi="Times New Roman" w:cs="Times New Roman"/>
          <w:b/>
          <w:sz w:val="24"/>
          <w:szCs w:val="24"/>
        </w:rPr>
        <w:t xml:space="preserve">p. 141: </w:t>
      </w:r>
      <w:r w:rsidRPr="00751695">
        <w:rPr>
          <w:rFonts w:ascii="Times New Roman" w:hAnsi="Times New Roman" w:cs="Times New Roman"/>
          <w:sz w:val="24"/>
          <w:szCs w:val="24"/>
        </w:rPr>
        <w:t xml:space="preserve">for the atomic C balance, the equation underneath the vertical arrow should read                     “200 kmol C/min = </w:t>
      </w:r>
      <w:r w:rsidRPr="00751695">
        <w:rPr>
          <w:rFonts w:ascii="Times New Roman" w:hAnsi="Times New Roman" w:cs="Times New Roman"/>
          <w:position w:val="-12"/>
          <w:sz w:val="24"/>
          <w:szCs w:val="24"/>
        </w:rPr>
        <w:object w:dxaOrig="859" w:dyaOrig="360">
          <v:shape id="_x0000_i1026" type="#_x0000_t75" style="width:42.7pt;height:18.4pt" o:ole="">
            <v:imagedata r:id="rId9" o:title=""/>
          </v:shape>
          <o:OLEObject Type="Embed" ProgID="Equation.DSMT4" ShapeID="_x0000_i1026" DrawAspect="Content" ObjectID="_1531218809" r:id="rId10"/>
        </w:object>
      </w:r>
      <w:r w:rsidRPr="00751695">
        <w:rPr>
          <w:rFonts w:ascii="Times New Roman" w:hAnsi="Times New Roman" w:cs="Times New Roman"/>
          <w:sz w:val="24"/>
          <w:szCs w:val="24"/>
        </w:rPr>
        <w:t>”</w:t>
      </w:r>
    </w:p>
    <w:p w:rsidR="002A2E5A" w:rsidRPr="00751695" w:rsidRDefault="002A2E5A" w:rsidP="002A2E5A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751695">
        <w:rPr>
          <w:rFonts w:ascii="Times New Roman" w:hAnsi="Times New Roman" w:cs="Times New Roman"/>
          <w:b/>
          <w:sz w:val="24"/>
          <w:szCs w:val="24"/>
        </w:rPr>
        <w:t xml:space="preserve">p. 149:  </w:t>
      </w:r>
      <w:r w:rsidRPr="00751695">
        <w:rPr>
          <w:rFonts w:ascii="Times New Roman" w:hAnsi="Times New Roman" w:cs="Times New Roman"/>
          <w:sz w:val="24"/>
          <w:szCs w:val="24"/>
        </w:rPr>
        <w:t>In the line under equation (2), the end of the sentence should read “…yields the following five extent of reaction balances [(3) – (7)] in five….”.   Equation (5) should read 8</w:t>
      </w:r>
      <w:r w:rsidRPr="00751695">
        <w:rPr>
          <w:rFonts w:ascii="Times New Roman" w:hAnsi="Times New Roman" w:cs="Times New Roman"/>
          <w:i/>
          <w:sz w:val="24"/>
          <w:szCs w:val="24"/>
        </w:rPr>
        <w:t>n</w:t>
      </w:r>
      <w:r w:rsidRPr="00751695">
        <w:rPr>
          <w:rFonts w:ascii="Times New Roman" w:hAnsi="Times New Roman" w:cs="Times New Roman"/>
          <w:sz w:val="24"/>
          <w:szCs w:val="24"/>
          <w:vertAlign w:val="subscript"/>
        </w:rPr>
        <w:t xml:space="preserve">CO </w:t>
      </w:r>
      <w:r w:rsidRPr="00751695">
        <w:rPr>
          <w:rFonts w:ascii="Times New Roman" w:hAnsi="Times New Roman" w:cs="Times New Roman"/>
          <w:b/>
          <w:sz w:val="24"/>
          <w:szCs w:val="24"/>
        </w:rPr>
        <w:t xml:space="preserve">(= </w:t>
      </w:r>
      <w:r w:rsidRPr="00751695">
        <w:rPr>
          <w:rFonts w:ascii="Times New Roman" w:hAnsi="Times New Roman" w:cs="Times New Roman"/>
          <w:i/>
          <w:sz w:val="24"/>
          <w:szCs w:val="24"/>
        </w:rPr>
        <w:t>n</w:t>
      </w:r>
      <w:r w:rsidRPr="00751695">
        <w:rPr>
          <w:rFonts w:ascii="Times New Roman" w:hAnsi="Times New Roman" w:cs="Times New Roman"/>
          <w:i/>
          <w:sz w:val="24"/>
          <w:szCs w:val="24"/>
          <w:vertAlign w:val="subscript"/>
        </w:rPr>
        <w:t>CO2</w:t>
      </w:r>
      <w:r w:rsidRPr="00751695">
        <w:rPr>
          <w:rFonts w:ascii="Times New Roman" w:hAnsi="Times New Roman" w:cs="Times New Roman"/>
          <w:i/>
          <w:sz w:val="24"/>
          <w:szCs w:val="24"/>
        </w:rPr>
        <w:t xml:space="preserve">) = </w:t>
      </w:r>
      <w:r w:rsidRPr="00751695">
        <w:rPr>
          <w:rFonts w:ascii="Times New Roman" w:hAnsi="Times New Roman" w:cs="Times New Roman"/>
          <w:sz w:val="24"/>
          <w:szCs w:val="24"/>
        </w:rPr>
        <w:t>(1 mol CO</w:t>
      </w:r>
      <w:r w:rsidRPr="0075169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1695">
        <w:rPr>
          <w:rFonts w:ascii="Times New Roman" w:hAnsi="Times New Roman" w:cs="Times New Roman"/>
          <w:sz w:val="24"/>
          <w:szCs w:val="24"/>
        </w:rPr>
        <w:t>)</w:t>
      </w:r>
      <w:r w:rsidRPr="00751695">
        <w:rPr>
          <w:rFonts w:ascii="Symbol" w:hAnsi="Symbol" w:cs="Times New Roman"/>
          <w:sz w:val="24"/>
          <w:szCs w:val="24"/>
        </w:rPr>
        <w:t></w:t>
      </w:r>
      <w:r w:rsidRPr="00751695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CA2FB6" w:rsidRPr="00751695" w:rsidRDefault="001D00A5" w:rsidP="008B1B6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751695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p. 179: </w:t>
      </w:r>
      <w:r w:rsidRPr="00751695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in problem 4.19, </w:t>
      </w:r>
      <w:r w:rsidR="002752EB" w:rsidRPr="00751695">
        <w:rPr>
          <w:rFonts w:ascii="Times New Roman" w:hAnsi="Times New Roman" w:cs="Times New Roman"/>
          <w:color w:val="222222"/>
          <w:sz w:val="24"/>
          <w:szCs w:val="24"/>
        </w:rPr>
        <w:t>on the second line of part (</w:t>
      </w:r>
      <w:r w:rsidR="002752EB" w:rsidRPr="00751695">
        <w:rPr>
          <w:rFonts w:ascii="Times New Roman" w:hAnsi="Times New Roman" w:cs="Times New Roman"/>
          <w:color w:val="222222"/>
          <w:sz w:val="24"/>
          <w:szCs w:val="24"/>
          <w:u w:val="single"/>
        </w:rPr>
        <w:t>a</w:t>
      </w:r>
      <w:r w:rsidR="00CA2FB6" w:rsidRPr="00751695">
        <w:rPr>
          <w:rFonts w:ascii="Times New Roman" w:hAnsi="Times New Roman" w:cs="Times New Roman"/>
          <w:color w:val="222222"/>
          <w:sz w:val="24"/>
          <w:szCs w:val="24"/>
        </w:rPr>
        <w:t>), replace the word “feed” with “aqueous serine solution”.</w:t>
      </w:r>
      <w:r w:rsidR="004129A5" w:rsidRPr="00751695">
        <w:rPr>
          <w:rFonts w:ascii="Times New Roman" w:hAnsi="Times New Roman" w:cs="Times New Roman"/>
          <w:color w:val="222222"/>
          <w:sz w:val="24"/>
          <w:szCs w:val="24"/>
        </w:rPr>
        <w:t xml:space="preserve"> The original wording of part (</w:t>
      </w:r>
      <w:r w:rsidR="004129A5" w:rsidRPr="00751695">
        <w:rPr>
          <w:rFonts w:ascii="Times New Roman" w:hAnsi="Times New Roman" w:cs="Times New Roman"/>
          <w:color w:val="222222"/>
          <w:sz w:val="24"/>
          <w:szCs w:val="24"/>
          <w:u w:val="single"/>
        </w:rPr>
        <w:t>b</w:t>
      </w:r>
      <w:r w:rsidR="004129A5" w:rsidRPr="00751695">
        <w:rPr>
          <w:rFonts w:ascii="Times New Roman" w:hAnsi="Times New Roman" w:cs="Times New Roman"/>
          <w:color w:val="222222"/>
          <w:sz w:val="24"/>
          <w:szCs w:val="24"/>
        </w:rPr>
        <w:t>) is correct:  the second line should say “required feed rates of aqueous serine solution and methanol.”</w:t>
      </w:r>
    </w:p>
    <w:p w:rsidR="006C1FE8" w:rsidRPr="00751695" w:rsidRDefault="006C1FE8" w:rsidP="008B1B6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751695">
        <w:rPr>
          <w:rFonts w:ascii="Times New Roman" w:hAnsi="Times New Roman" w:cs="Times New Roman"/>
          <w:b/>
          <w:bCs/>
          <w:color w:val="222222"/>
          <w:sz w:val="24"/>
          <w:szCs w:val="24"/>
        </w:rPr>
        <w:t>p.</w:t>
      </w:r>
      <w:r w:rsidRPr="00751695">
        <w:rPr>
          <w:rFonts w:ascii="Times New Roman" w:hAnsi="Times New Roman" w:cs="Times New Roman"/>
          <w:b/>
          <w:sz w:val="24"/>
          <w:szCs w:val="24"/>
        </w:rPr>
        <w:t xml:space="preserve"> 189:</w:t>
      </w:r>
      <w:r w:rsidRPr="00751695">
        <w:rPr>
          <w:rFonts w:ascii="Times New Roman" w:hAnsi="Times New Roman" w:cs="Times New Roman"/>
          <w:sz w:val="24"/>
          <w:szCs w:val="24"/>
        </w:rPr>
        <w:t xml:space="preserve"> in problem 4.43, part (c</w:t>
      </w:r>
      <w:r w:rsidR="00C61951" w:rsidRPr="00751695">
        <w:rPr>
          <w:rFonts w:ascii="Times New Roman" w:hAnsi="Times New Roman" w:cs="Times New Roman"/>
          <w:sz w:val="24"/>
          <w:szCs w:val="24"/>
        </w:rPr>
        <w:t>), the third line should say “65</w:t>
      </w:r>
      <w:r w:rsidRPr="00751695">
        <w:rPr>
          <w:rFonts w:ascii="Times New Roman" w:hAnsi="Times New Roman" w:cs="Times New Roman"/>
          <w:sz w:val="24"/>
          <w:szCs w:val="24"/>
        </w:rPr>
        <w:t>%” instead of “58%”.</w:t>
      </w:r>
    </w:p>
    <w:p w:rsidR="009848B2" w:rsidRPr="00751695" w:rsidRDefault="00E8574B" w:rsidP="009848B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hanging="270"/>
        <w:rPr>
          <w:b/>
        </w:rPr>
      </w:pPr>
      <w:r w:rsidRPr="00751695">
        <w:rPr>
          <w:b/>
        </w:rPr>
        <w:t xml:space="preserve">p. 191: </w:t>
      </w:r>
      <w:r w:rsidRPr="00751695">
        <w:rPr>
          <w:shd w:val="clear" w:color="auto" w:fill="FFFFFF"/>
        </w:rPr>
        <w:t xml:space="preserve">in problem </w:t>
      </w:r>
      <w:r w:rsidR="006C466B" w:rsidRPr="00751695">
        <w:rPr>
          <w:shd w:val="clear" w:color="auto" w:fill="FFFFFF"/>
        </w:rPr>
        <w:t>4.46</w:t>
      </w:r>
      <w:r w:rsidRPr="00751695">
        <w:rPr>
          <w:shd w:val="clear" w:color="auto" w:fill="FFFFFF"/>
        </w:rPr>
        <w:t>, second paragraph, line 6, it should say "20.0 kg" instead of "2.0 kg".</w:t>
      </w:r>
    </w:p>
    <w:p w:rsidR="009848B2" w:rsidRPr="00751695" w:rsidRDefault="009848B2" w:rsidP="009848B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hanging="270"/>
        <w:rPr>
          <w:b/>
        </w:rPr>
      </w:pPr>
      <w:r w:rsidRPr="00751695">
        <w:rPr>
          <w:b/>
        </w:rPr>
        <w:t xml:space="preserve">p. 206:  </w:t>
      </w:r>
      <w:r w:rsidRPr="00751695">
        <w:t>in problem 4.80, replace part (a) with the following:  “Assume a methano</w:t>
      </w:r>
      <w:r w:rsidR="00D737C7" w:rsidRPr="00751695">
        <w:t>l production rate of 100 kmol/h</w:t>
      </w:r>
      <w:r w:rsidRPr="00751695">
        <w:t xml:space="preserve">.  </w:t>
      </w:r>
      <w:r w:rsidRPr="00751695">
        <w:rPr>
          <w:bCs/>
        </w:rPr>
        <w:t xml:space="preserve">Perform the </w:t>
      </w:r>
      <w:r w:rsidRPr="00751695">
        <w:t>DOF for the overall system</w:t>
      </w:r>
      <w:r w:rsidR="00FC3BB4" w:rsidRPr="00751695">
        <w:t xml:space="preserve"> and all subsystems</w:t>
      </w:r>
      <w:r w:rsidRPr="00751695">
        <w:t xml:space="preserve"> to prove that there is insufficient informat</w:t>
      </w:r>
      <w:r w:rsidR="00FC3BB4" w:rsidRPr="00751695">
        <w:t>ion to solve for all unknowns</w:t>
      </w:r>
      <w:r w:rsidRPr="00751695">
        <w:t>.”</w:t>
      </w:r>
    </w:p>
    <w:p w:rsidR="00850579" w:rsidRPr="00751695" w:rsidRDefault="00850579" w:rsidP="009848B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hanging="270"/>
        <w:rPr>
          <w:b/>
        </w:rPr>
      </w:pPr>
      <w:r w:rsidRPr="00751695">
        <w:rPr>
          <w:b/>
        </w:rPr>
        <w:t xml:space="preserve">p. 211:  </w:t>
      </w:r>
      <w:r w:rsidRPr="00751695">
        <w:t>in problem 4.90, change the CO</w:t>
      </w:r>
      <w:r w:rsidRPr="00751695">
        <w:rPr>
          <w:vertAlign w:val="subscript"/>
        </w:rPr>
        <w:t>2</w:t>
      </w:r>
      <w:r w:rsidRPr="00751695">
        <w:t xml:space="preserve"> mole% to 24.5% and the CO mole % to 6.10%.</w:t>
      </w:r>
    </w:p>
    <w:p w:rsidR="00E70D73" w:rsidRPr="00751695" w:rsidRDefault="00E70D73" w:rsidP="009848B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hanging="270"/>
        <w:rPr>
          <w:b/>
        </w:rPr>
      </w:pPr>
      <w:r w:rsidRPr="00751695">
        <w:rPr>
          <w:b/>
        </w:rPr>
        <w:t xml:space="preserve">p. 227:  </w:t>
      </w:r>
      <w:r w:rsidRPr="00751695">
        <w:t>in the degree of freedom analysis, third line, it should say “(overall, C</w:t>
      </w:r>
      <w:r w:rsidRPr="00751695">
        <w:rPr>
          <w:vertAlign w:val="subscript"/>
        </w:rPr>
        <w:t>3</w:t>
      </w:r>
      <w:r w:rsidRPr="00751695">
        <w:t>H</w:t>
      </w:r>
      <w:r w:rsidRPr="00751695">
        <w:rPr>
          <w:vertAlign w:val="subscript"/>
        </w:rPr>
        <w:t>6</w:t>
      </w:r>
      <w:r w:rsidRPr="00751695">
        <w:t>O)”</w:t>
      </w:r>
    </w:p>
    <w:p w:rsidR="00740926" w:rsidRPr="00751695" w:rsidRDefault="00740926" w:rsidP="009848B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hanging="270"/>
        <w:rPr>
          <w:b/>
        </w:rPr>
      </w:pPr>
      <w:r w:rsidRPr="00751695">
        <w:rPr>
          <w:b/>
        </w:rPr>
        <w:t xml:space="preserve">p. 230:  </w:t>
      </w:r>
      <w:r w:rsidRPr="00751695">
        <w:t xml:space="preserve">In the line under equation 5.3-2, the equation should be </w:t>
      </w:r>
      <w:r w:rsidRPr="00751695">
        <w:rPr>
          <w:position w:val="-6"/>
        </w:rPr>
        <w:object w:dxaOrig="1040" w:dyaOrig="320">
          <v:shape id="_x0000_i1027" type="#_x0000_t75" style="width:51.9pt;height:15.9pt" o:ole="">
            <v:imagedata r:id="rId11" o:title=""/>
          </v:shape>
          <o:OLEObject Type="Embed" ProgID="Equation.DSMT4" ShapeID="_x0000_i1027" DrawAspect="Content" ObjectID="_1531218810" r:id="rId12"/>
        </w:object>
      </w:r>
      <w:r w:rsidRPr="00751695">
        <w:t xml:space="preserve">, not </w:t>
      </w:r>
      <w:r w:rsidRPr="00751695">
        <w:rPr>
          <w:position w:val="-6"/>
        </w:rPr>
        <w:object w:dxaOrig="1040" w:dyaOrig="320">
          <v:shape id="_x0000_i1028" type="#_x0000_t75" style="width:51.9pt;height:15.9pt" o:ole="">
            <v:imagedata r:id="rId13" o:title=""/>
          </v:shape>
          <o:OLEObject Type="Embed" ProgID="Equation.DSMT4" ShapeID="_x0000_i1028" DrawAspect="Content" ObjectID="_1531218811" r:id="rId14"/>
        </w:object>
      </w:r>
    </w:p>
    <w:p w:rsidR="00CF308D" w:rsidRPr="00751695" w:rsidRDefault="001A4B23" w:rsidP="009848B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hanging="270"/>
        <w:rPr>
          <w:b/>
        </w:rPr>
      </w:pPr>
      <w:r w:rsidRPr="00751695">
        <w:rPr>
          <w:b/>
        </w:rPr>
        <w:t>pp. 231-232:</w:t>
      </w:r>
      <w:r w:rsidRPr="00751695">
        <w:t xml:space="preserve"> </w:t>
      </w:r>
    </w:p>
    <w:p w:rsidR="00CF308D" w:rsidRPr="002A2E5A" w:rsidRDefault="00CF308D" w:rsidP="00CF308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b/>
        </w:rPr>
      </w:pPr>
      <w:r w:rsidRPr="00751695">
        <w:lastRenderedPageBreak/>
        <w:t>In the last bullet on p. 231, the equation numbers are off by one; Equation 5.3-3</w:t>
      </w:r>
      <w:r w:rsidRPr="002A2E5A">
        <w:t xml:space="preserve"> should be 5.3-4; Equation 5.3-4 should be 5.3-5; and Equation 5.3-5 should be 5.3-6.</w:t>
      </w:r>
    </w:p>
    <w:p w:rsidR="001A4B23" w:rsidRPr="002A2E5A" w:rsidRDefault="00CF308D" w:rsidP="00CF308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b/>
        </w:rPr>
      </w:pPr>
      <w:r w:rsidRPr="002A2E5A">
        <w:t>O</w:t>
      </w:r>
      <w:r w:rsidR="001A4B23" w:rsidRPr="002A2E5A">
        <w:t>n the last line of p. 231, the value should be -0.112 instead of -0.113. On page 232, third line, the denominator should be (1.50 + 0.112) instead of (1.50 – 0.133).</w:t>
      </w:r>
    </w:p>
    <w:p w:rsidR="0063213B" w:rsidRPr="002A2E5A" w:rsidRDefault="0063213B" w:rsidP="0063213B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2A2E5A">
        <w:rPr>
          <w:rFonts w:ascii="Times New Roman" w:hAnsi="Times New Roman" w:cs="Times New Roman"/>
          <w:b/>
          <w:sz w:val="24"/>
          <w:szCs w:val="24"/>
        </w:rPr>
        <w:t xml:space="preserve">p. 252: </w:t>
      </w:r>
      <w:r w:rsidR="006C466B">
        <w:rPr>
          <w:rFonts w:ascii="Times New Roman" w:hAnsi="Times New Roman" w:cs="Times New Roman"/>
          <w:sz w:val="24"/>
          <w:szCs w:val="24"/>
        </w:rPr>
        <w:t>i</w:t>
      </w:r>
      <w:r w:rsidR="009C1FFE">
        <w:rPr>
          <w:rFonts w:ascii="Times New Roman" w:hAnsi="Times New Roman" w:cs="Times New Roman"/>
          <w:sz w:val="24"/>
          <w:szCs w:val="24"/>
        </w:rPr>
        <w:t xml:space="preserve">n problem 5.40 </w:t>
      </w:r>
      <w:r w:rsidR="00B07B46" w:rsidRPr="002A2E5A">
        <w:rPr>
          <w:rFonts w:ascii="Times New Roman" w:hAnsi="Times New Roman" w:cs="Times New Roman"/>
          <w:sz w:val="24"/>
          <w:szCs w:val="24"/>
        </w:rPr>
        <w:t>o</w:t>
      </w:r>
      <w:r w:rsidRPr="002A2E5A">
        <w:rPr>
          <w:rFonts w:ascii="Times New Roman" w:hAnsi="Times New Roman" w:cs="Times New Roman"/>
          <w:sz w:val="24"/>
          <w:szCs w:val="24"/>
        </w:rPr>
        <w:t>n line 5, the mole% water should be 8.1 instead of 0.81.</w:t>
      </w:r>
    </w:p>
    <w:p w:rsidR="009F3418" w:rsidRPr="002A2E5A" w:rsidRDefault="00B07B46" w:rsidP="009F3418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2A2E5A">
        <w:rPr>
          <w:rFonts w:ascii="Times New Roman" w:hAnsi="Times New Roman" w:cs="Times New Roman"/>
          <w:b/>
          <w:sz w:val="24"/>
          <w:szCs w:val="24"/>
        </w:rPr>
        <w:t xml:space="preserve">p. 259:  </w:t>
      </w:r>
      <w:r w:rsidRPr="002A2E5A">
        <w:rPr>
          <w:rFonts w:ascii="Times New Roman" w:hAnsi="Times New Roman" w:cs="Times New Roman"/>
          <w:sz w:val="24"/>
          <w:szCs w:val="24"/>
        </w:rPr>
        <w:t>in problem 5.59, the first bullet under data, it should say “mass%” instead of “mole%”</w:t>
      </w:r>
    </w:p>
    <w:p w:rsidR="009F3418" w:rsidRPr="002A2E5A" w:rsidRDefault="009F3418" w:rsidP="009F3418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2A2E5A">
        <w:rPr>
          <w:rFonts w:ascii="Times New Roman" w:hAnsi="Times New Roman" w:cs="Times New Roman"/>
          <w:b/>
          <w:sz w:val="24"/>
          <w:szCs w:val="24"/>
        </w:rPr>
        <w:t xml:space="preserve">p. 260:  </w:t>
      </w:r>
      <w:r w:rsidRPr="002A2E5A">
        <w:rPr>
          <w:rFonts w:ascii="Times New Roman" w:hAnsi="Times New Roman" w:cs="Times New Roman"/>
          <w:sz w:val="24"/>
          <w:szCs w:val="24"/>
        </w:rPr>
        <w:t>In problem 5.64, the formula for citric acid in the chemical reaction should be C</w:t>
      </w:r>
      <w:r w:rsidRPr="002A2E5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A2E5A">
        <w:rPr>
          <w:rFonts w:ascii="Times New Roman" w:hAnsi="Times New Roman" w:cs="Times New Roman"/>
          <w:sz w:val="24"/>
          <w:szCs w:val="24"/>
        </w:rPr>
        <w:t>H</w:t>
      </w:r>
      <w:r w:rsidRPr="002A2E5A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2A2E5A">
        <w:rPr>
          <w:rFonts w:ascii="Times New Roman" w:hAnsi="Times New Roman" w:cs="Times New Roman"/>
          <w:sz w:val="24"/>
          <w:szCs w:val="24"/>
        </w:rPr>
        <w:t>O</w:t>
      </w:r>
      <w:r w:rsidRPr="002A2E5A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2A2E5A">
        <w:rPr>
          <w:rFonts w:ascii="Times New Roman" w:hAnsi="Times New Roman" w:cs="Times New Roman"/>
          <w:sz w:val="24"/>
          <w:szCs w:val="24"/>
        </w:rPr>
        <w:t xml:space="preserve">. Also, the mass amounts for citric acid and sodium bicarbonate are reversed in the problem statement; it should </w:t>
      </w:r>
      <w:r w:rsidR="00DC1ECE" w:rsidRPr="002A2E5A">
        <w:rPr>
          <w:rFonts w:ascii="Times New Roman" w:hAnsi="Times New Roman" w:cs="Times New Roman"/>
          <w:sz w:val="24"/>
          <w:szCs w:val="24"/>
        </w:rPr>
        <w:t>read</w:t>
      </w:r>
      <w:r w:rsidRPr="002A2E5A">
        <w:rPr>
          <w:rFonts w:ascii="Times New Roman" w:hAnsi="Times New Roman" w:cs="Times New Roman"/>
          <w:sz w:val="24"/>
          <w:szCs w:val="24"/>
        </w:rPr>
        <w:t xml:space="preserve"> “citric acid (1.000 x 10</w:t>
      </w:r>
      <w:r w:rsidRPr="002A2E5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A2E5A">
        <w:rPr>
          <w:rFonts w:ascii="Times New Roman" w:hAnsi="Times New Roman" w:cs="Times New Roman"/>
          <w:sz w:val="24"/>
          <w:szCs w:val="24"/>
        </w:rPr>
        <w:t xml:space="preserve"> mg) and sodium bicarbonate (1.916 x10</w:t>
      </w:r>
      <w:r w:rsidRPr="002A2E5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A2E5A">
        <w:rPr>
          <w:rFonts w:ascii="Times New Roman" w:hAnsi="Times New Roman" w:cs="Times New Roman"/>
          <w:sz w:val="24"/>
          <w:szCs w:val="24"/>
        </w:rPr>
        <w:t xml:space="preserve"> mg).”</w:t>
      </w:r>
    </w:p>
    <w:p w:rsidR="005660A3" w:rsidRPr="001A1110" w:rsidRDefault="005660A3" w:rsidP="0063213B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2A2E5A">
        <w:rPr>
          <w:rFonts w:ascii="Times New Roman" w:hAnsi="Times New Roman" w:cs="Times New Roman"/>
          <w:b/>
          <w:sz w:val="24"/>
          <w:szCs w:val="24"/>
        </w:rPr>
        <w:t xml:space="preserve">p. 282: </w:t>
      </w:r>
      <w:r w:rsidRPr="002A2E5A">
        <w:rPr>
          <w:rFonts w:ascii="Times New Roman" w:hAnsi="Times New Roman" w:cs="Times New Roman"/>
          <w:sz w:val="24"/>
          <w:szCs w:val="24"/>
        </w:rPr>
        <w:t>the expressions for “</w:t>
      </w:r>
      <w:r w:rsidRPr="002A2E5A">
        <w:rPr>
          <w:rFonts w:ascii="Times New Roman" w:hAnsi="Times New Roman" w:cs="Times New Roman"/>
          <w:i/>
          <w:sz w:val="24"/>
          <w:szCs w:val="24"/>
        </w:rPr>
        <w:t xml:space="preserve">c” </w:t>
      </w:r>
      <w:r w:rsidRPr="002A2E5A">
        <w:rPr>
          <w:rFonts w:ascii="Times New Roman" w:hAnsi="Times New Roman" w:cs="Times New Roman"/>
          <w:sz w:val="24"/>
          <w:szCs w:val="24"/>
        </w:rPr>
        <w:t>above equation 6.2-1</w:t>
      </w:r>
      <w:r w:rsidR="00FD77B2" w:rsidRPr="002A2E5A">
        <w:rPr>
          <w:rFonts w:ascii="Times New Roman" w:hAnsi="Times New Roman" w:cs="Times New Roman"/>
          <w:sz w:val="24"/>
          <w:szCs w:val="24"/>
        </w:rPr>
        <w:t xml:space="preserve"> </w:t>
      </w:r>
      <w:r w:rsidRPr="002A2E5A">
        <w:rPr>
          <w:rFonts w:ascii="Times New Roman" w:hAnsi="Times New Roman" w:cs="Times New Roman"/>
          <w:sz w:val="24"/>
          <w:szCs w:val="24"/>
        </w:rPr>
        <w:t xml:space="preserve"> should read</w:t>
      </w:r>
      <w:r w:rsidR="00FD77B2" w:rsidRPr="002A2E5A">
        <w:rPr>
          <w:rFonts w:ascii="Times New Roman" w:hAnsi="Times New Roman" w:cs="Times New Roman"/>
          <w:sz w:val="24"/>
          <w:szCs w:val="24"/>
        </w:rPr>
        <w:t xml:space="preserve"> </w:t>
      </w:r>
      <w:r w:rsidRPr="002A2E5A">
        <w:rPr>
          <w:rFonts w:ascii="Times New Roman" w:hAnsi="Times New Roman" w:cs="Times New Roman"/>
          <w:sz w:val="24"/>
          <w:szCs w:val="24"/>
        </w:rPr>
        <w:t xml:space="preserve"> “</w:t>
      </w:r>
      <w:r w:rsidRPr="002A2E5A">
        <w:rPr>
          <w:rFonts w:ascii="Times New Roman" w:hAnsi="Times New Roman" w:cs="Times New Roman"/>
          <w:i/>
          <w:sz w:val="24"/>
          <w:szCs w:val="24"/>
        </w:rPr>
        <w:t>c</w:t>
      </w:r>
      <w:r w:rsidRPr="002A2E5A">
        <w:rPr>
          <w:rFonts w:ascii="Times New Roman" w:hAnsi="Times New Roman" w:cs="Times New Roman"/>
          <w:sz w:val="24"/>
          <w:szCs w:val="24"/>
        </w:rPr>
        <w:t xml:space="preserve"> = number of independent chemical species”</w:t>
      </w:r>
    </w:p>
    <w:p w:rsidR="001A1110" w:rsidRPr="002A2E5A" w:rsidRDefault="001A1110" w:rsidP="0063213B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289:  </w:t>
      </w:r>
      <w:r w:rsidRPr="001A1110">
        <w:rPr>
          <w:rFonts w:ascii="Times New Roman" w:hAnsi="Times New Roman" w:cs="Times New Roman"/>
          <w:sz w:val="24"/>
        </w:rPr>
        <w:t xml:space="preserve">On the line that says </w:t>
      </w:r>
      <w:r>
        <w:rPr>
          <w:rFonts w:ascii="Times New Roman" w:hAnsi="Times New Roman" w:cs="Times New Roman"/>
          <w:sz w:val="24"/>
        </w:rPr>
        <w:t>“</w:t>
      </w:r>
      <w:r w:rsidRPr="000D2BAE">
        <w:rPr>
          <w:rFonts w:ascii="Times New Roman" w:hAnsi="Times New Roman" w:cs="Times New Roman"/>
          <w:i/>
          <w:sz w:val="24"/>
        </w:rPr>
        <w:t>p</w:t>
      </w:r>
      <w:r w:rsidRPr="001A1110">
        <w:rPr>
          <w:rFonts w:ascii="Times New Roman" w:hAnsi="Times New Roman" w:cs="Times New Roman"/>
          <w:sz w:val="24"/>
          <w:vertAlign w:val="subscript"/>
        </w:rPr>
        <w:t>H2O</w:t>
      </w:r>
      <w:r w:rsidRPr="001A1110">
        <w:rPr>
          <w:rFonts w:ascii="Times New Roman" w:hAnsi="Times New Roman" w:cs="Times New Roman"/>
          <w:sz w:val="24"/>
        </w:rPr>
        <w:t>=(0.3)(289</w:t>
      </w:r>
      <w:r>
        <w:rPr>
          <w:rFonts w:ascii="Times New Roman" w:hAnsi="Times New Roman" w:cs="Times New Roman"/>
          <w:sz w:val="24"/>
        </w:rPr>
        <w:t xml:space="preserve"> </w:t>
      </w:r>
      <w:r w:rsidRPr="001A1110">
        <w:rPr>
          <w:rFonts w:ascii="Times New Roman" w:hAnsi="Times New Roman" w:cs="Times New Roman"/>
          <w:sz w:val="24"/>
        </w:rPr>
        <w:t>mm</w:t>
      </w:r>
      <w:r>
        <w:rPr>
          <w:rFonts w:ascii="Times New Roman" w:hAnsi="Times New Roman" w:cs="Times New Roman"/>
          <w:sz w:val="24"/>
        </w:rPr>
        <w:t xml:space="preserve"> </w:t>
      </w:r>
      <w:r w:rsidRPr="001A1110">
        <w:rPr>
          <w:rFonts w:ascii="Times New Roman" w:hAnsi="Times New Roman" w:cs="Times New Roman"/>
          <w:sz w:val="24"/>
        </w:rPr>
        <w:t>Hg)</w:t>
      </w:r>
      <w:r w:rsidR="000D2BAE">
        <w:rPr>
          <w:rFonts w:ascii="Times New Roman" w:hAnsi="Times New Roman" w:cs="Times New Roman"/>
          <w:sz w:val="24"/>
        </w:rPr>
        <w:t xml:space="preserve"> </w:t>
      </w:r>
      <w:r w:rsidRPr="001A1110">
        <w:rPr>
          <w:rFonts w:ascii="Times New Roman" w:hAnsi="Times New Roman" w:cs="Times New Roman"/>
          <w:sz w:val="24"/>
        </w:rPr>
        <w:t>=</w:t>
      </w:r>
      <w:r w:rsidR="000D2BAE">
        <w:rPr>
          <w:rFonts w:ascii="Times New Roman" w:hAnsi="Times New Roman" w:cs="Times New Roman"/>
          <w:sz w:val="24"/>
        </w:rPr>
        <w:t xml:space="preserve"> </w:t>
      </w:r>
      <w:r w:rsidRPr="001A1110">
        <w:rPr>
          <w:rFonts w:ascii="Times New Roman" w:hAnsi="Times New Roman" w:cs="Times New Roman"/>
          <w:sz w:val="24"/>
        </w:rPr>
        <w:t>86.7 mg Hg</w:t>
      </w:r>
      <w:r>
        <w:rPr>
          <w:rFonts w:ascii="Times New Roman" w:hAnsi="Times New Roman" w:cs="Times New Roman"/>
          <w:sz w:val="24"/>
        </w:rPr>
        <w:t>”</w:t>
      </w:r>
      <w:r w:rsidRPr="001A1110">
        <w:rPr>
          <w:rFonts w:ascii="Times New Roman" w:hAnsi="Times New Roman" w:cs="Times New Roman"/>
          <w:sz w:val="24"/>
        </w:rPr>
        <w:t>, it shoul</w:t>
      </w:r>
      <w:r>
        <w:rPr>
          <w:rFonts w:ascii="Times New Roman" w:hAnsi="Times New Roman" w:cs="Times New Roman"/>
          <w:sz w:val="24"/>
        </w:rPr>
        <w:t>d say “</w:t>
      </w:r>
      <w:r w:rsidRPr="001A1110">
        <w:rPr>
          <w:rFonts w:ascii="Times New Roman" w:hAnsi="Times New Roman" w:cs="Times New Roman"/>
          <w:sz w:val="24"/>
        </w:rPr>
        <w:t>mm Hg</w:t>
      </w:r>
      <w:r>
        <w:rPr>
          <w:rFonts w:ascii="Times New Roman" w:hAnsi="Times New Roman" w:cs="Times New Roman"/>
          <w:sz w:val="24"/>
        </w:rPr>
        <w:t>”</w:t>
      </w:r>
      <w:r w:rsidRPr="001A1110">
        <w:rPr>
          <w:rFonts w:ascii="Times New Roman" w:hAnsi="Times New Roman" w:cs="Times New Roman"/>
          <w:sz w:val="24"/>
        </w:rPr>
        <w:t xml:space="preserve">, instead of </w:t>
      </w:r>
      <w:r>
        <w:rPr>
          <w:rFonts w:ascii="Times New Roman" w:hAnsi="Times New Roman" w:cs="Times New Roman"/>
          <w:sz w:val="24"/>
        </w:rPr>
        <w:t>“</w:t>
      </w:r>
      <w:r w:rsidRPr="001A1110">
        <w:rPr>
          <w:rFonts w:ascii="Times New Roman" w:hAnsi="Times New Roman" w:cs="Times New Roman"/>
          <w:sz w:val="24"/>
        </w:rPr>
        <w:t>mg Hg</w:t>
      </w:r>
      <w:r>
        <w:rPr>
          <w:rFonts w:ascii="Times New Roman" w:hAnsi="Times New Roman" w:cs="Times New Roman"/>
          <w:sz w:val="24"/>
        </w:rPr>
        <w:t>”</w:t>
      </w:r>
      <w:r w:rsidRPr="001A1110">
        <w:rPr>
          <w:rFonts w:ascii="Times New Roman" w:hAnsi="Times New Roman" w:cs="Times New Roman"/>
          <w:sz w:val="24"/>
        </w:rPr>
        <w:t>.</w:t>
      </w:r>
    </w:p>
    <w:p w:rsidR="006A680A" w:rsidRPr="002A2E5A" w:rsidRDefault="006A680A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2A2E5A">
        <w:rPr>
          <w:rFonts w:ascii="Times New Roman" w:hAnsi="Times New Roman" w:cs="Times New Roman"/>
          <w:b/>
          <w:sz w:val="24"/>
          <w:szCs w:val="24"/>
        </w:rPr>
        <w:t>p. 337</w:t>
      </w:r>
      <w:r w:rsidR="001723EC" w:rsidRPr="002A2E5A">
        <w:rPr>
          <w:rFonts w:ascii="Times New Roman" w:hAnsi="Times New Roman" w:cs="Times New Roman"/>
          <w:sz w:val="24"/>
          <w:szCs w:val="24"/>
        </w:rPr>
        <w:t xml:space="preserve">: </w:t>
      </w:r>
      <w:r w:rsidR="00EB17AF" w:rsidRPr="002A2E5A">
        <w:rPr>
          <w:rFonts w:ascii="Times New Roman" w:hAnsi="Times New Roman" w:cs="Times New Roman"/>
          <w:sz w:val="24"/>
          <w:szCs w:val="24"/>
        </w:rPr>
        <w:t>problem 6.</w:t>
      </w:r>
      <w:r w:rsidRPr="002A2E5A">
        <w:rPr>
          <w:rFonts w:ascii="Times New Roman" w:hAnsi="Times New Roman" w:cs="Times New Roman"/>
          <w:sz w:val="24"/>
          <w:szCs w:val="24"/>
        </w:rPr>
        <w:t xml:space="preserve">70(f):  change </w:t>
      </w:r>
      <w:r w:rsidRPr="002A2E5A">
        <w:rPr>
          <w:rFonts w:ascii="Times New Roman" w:hAnsi="Times New Roman" w:cs="Times New Roman"/>
          <w:i/>
          <w:sz w:val="24"/>
          <w:szCs w:val="24"/>
        </w:rPr>
        <w:t>x</w:t>
      </w:r>
      <w:r w:rsidRPr="002A2E5A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2A2E5A">
        <w:rPr>
          <w:rFonts w:ascii="Times New Roman" w:hAnsi="Times New Roman" w:cs="Times New Roman"/>
          <w:sz w:val="24"/>
          <w:szCs w:val="24"/>
        </w:rPr>
        <w:t xml:space="preserve"> </w:t>
      </w:r>
      <w:r w:rsidR="007E5720" w:rsidRPr="002A2E5A">
        <w:rPr>
          <w:rFonts w:ascii="Times New Roman" w:hAnsi="Times New Roman" w:cs="Times New Roman"/>
          <w:sz w:val="24"/>
          <w:szCs w:val="24"/>
        </w:rPr>
        <w:t xml:space="preserve">value </w:t>
      </w:r>
      <w:r w:rsidR="000E79AB" w:rsidRPr="002A2E5A">
        <w:rPr>
          <w:rFonts w:ascii="Times New Roman" w:hAnsi="Times New Roman" w:cs="Times New Roman"/>
          <w:sz w:val="24"/>
          <w:szCs w:val="24"/>
        </w:rPr>
        <w:t xml:space="preserve">from 0.5 </w:t>
      </w:r>
      <w:r w:rsidRPr="002A2E5A">
        <w:rPr>
          <w:rFonts w:ascii="Times New Roman" w:hAnsi="Times New Roman" w:cs="Times New Roman"/>
          <w:sz w:val="24"/>
          <w:szCs w:val="24"/>
        </w:rPr>
        <w:t>to 0.55</w:t>
      </w:r>
    </w:p>
    <w:p w:rsidR="00B94956" w:rsidRPr="00EF5EB6" w:rsidRDefault="00B94956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2A2E5A">
        <w:rPr>
          <w:rFonts w:ascii="Times New Roman" w:hAnsi="Times New Roman" w:cs="Times New Roman"/>
          <w:b/>
          <w:sz w:val="24"/>
          <w:szCs w:val="24"/>
        </w:rPr>
        <w:t xml:space="preserve">p. 338: </w:t>
      </w:r>
      <w:r w:rsidRPr="002A2E5A">
        <w:rPr>
          <w:rFonts w:ascii="Times New Roman" w:hAnsi="Times New Roman" w:cs="Times New Roman"/>
          <w:sz w:val="24"/>
          <w:szCs w:val="24"/>
        </w:rPr>
        <w:t>problem 6.71:  in part (a), the denominator in the equation should read “</w:t>
      </w:r>
      <w:r w:rsidRPr="002A2E5A">
        <w:rPr>
          <w:rFonts w:ascii="Times New Roman" w:hAnsi="Times New Roman" w:cs="Times New Roman"/>
          <w:i/>
          <w:sz w:val="24"/>
          <w:szCs w:val="24"/>
        </w:rPr>
        <w:t>y – x</w:t>
      </w:r>
      <w:r w:rsidRPr="002A2E5A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 w:rsidRPr="002A2E5A">
        <w:rPr>
          <w:rFonts w:ascii="Times New Roman" w:hAnsi="Times New Roman" w:cs="Times New Roman"/>
          <w:sz w:val="24"/>
          <w:szCs w:val="24"/>
        </w:rPr>
        <w:t>”</w:t>
      </w:r>
      <w:r w:rsidR="009D0EEF" w:rsidRPr="002A2E5A">
        <w:rPr>
          <w:rFonts w:ascii="Times New Roman" w:hAnsi="Times New Roman" w:cs="Times New Roman"/>
          <w:sz w:val="24"/>
          <w:szCs w:val="24"/>
        </w:rPr>
        <w:t xml:space="preserve"> where F is sub</w:t>
      </w:r>
      <w:r w:rsidRPr="002A2E5A">
        <w:rPr>
          <w:rFonts w:ascii="Times New Roman" w:hAnsi="Times New Roman" w:cs="Times New Roman"/>
          <w:sz w:val="24"/>
          <w:szCs w:val="24"/>
        </w:rPr>
        <w:t>scripted</w:t>
      </w:r>
    </w:p>
    <w:p w:rsidR="00EF5EB6" w:rsidRPr="002A2E5A" w:rsidRDefault="00EF5EB6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374:  </w:t>
      </w:r>
      <w:r>
        <w:rPr>
          <w:rFonts w:ascii="Times New Roman" w:hAnsi="Times New Roman" w:cs="Times New Roman"/>
          <w:sz w:val="24"/>
          <w:szCs w:val="24"/>
        </w:rPr>
        <w:t xml:space="preserve">in Example 7.6-2, under the line </w:t>
      </w:r>
      <w:r w:rsidRPr="00EF5EB6">
        <w:rPr>
          <w:rFonts w:ascii="Times New Roman" w:hAnsi="Times New Roman" w:cs="Times New Roman"/>
          <w:position w:val="-10"/>
          <w:sz w:val="24"/>
          <w:szCs w:val="24"/>
        </w:rPr>
        <w:object w:dxaOrig="780" w:dyaOrig="340">
          <v:shape id="_x0000_i1029" type="#_x0000_t75" style="width:39.35pt;height:17.6pt" o:ole="">
            <v:imagedata r:id="rId15" o:title=""/>
          </v:shape>
          <o:OLEObject Type="Embed" ProgID="Equation.DSMT4" ShapeID="_x0000_i1029" DrawAspect="Content" ObjectID="_1531218812" r:id="rId16"/>
        </w:object>
      </w:r>
      <w:r>
        <w:rPr>
          <w:rFonts w:ascii="Times New Roman" w:hAnsi="Times New Roman" w:cs="Times New Roman"/>
          <w:sz w:val="24"/>
          <w:szCs w:val="24"/>
        </w:rPr>
        <w:t>, replace the text “Since the process materials are all gases and were are assuming ideal gas behavior,” with “Since the components have similar chemical structure</w:t>
      </w:r>
      <w:r w:rsidR="00042F7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we can assume the mixture is ideal,”</w:t>
      </w:r>
    </w:p>
    <w:p w:rsidR="000B3E03" w:rsidRPr="000B3E03" w:rsidRDefault="00D34C45" w:rsidP="000B3E03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2A2E5A">
        <w:rPr>
          <w:rFonts w:ascii="Times New Roman" w:hAnsi="Times New Roman" w:cs="Times New Roman"/>
          <w:b/>
          <w:sz w:val="24"/>
          <w:szCs w:val="24"/>
        </w:rPr>
        <w:t>p. 394:</w:t>
      </w:r>
      <w:r w:rsidRPr="002A2E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2E5A">
        <w:rPr>
          <w:rFonts w:ascii="Times New Roman" w:hAnsi="Times New Roman" w:cs="Times New Roman"/>
          <w:sz w:val="24"/>
          <w:szCs w:val="24"/>
        </w:rPr>
        <w:t>in the stream data at the bottom of the page, the circled number 3 should have “Reflux” as the label, and the circled number 4 should</w:t>
      </w:r>
      <w:r w:rsidR="000B3E03">
        <w:rPr>
          <w:rFonts w:ascii="Times New Roman" w:hAnsi="Times New Roman" w:cs="Times New Roman"/>
          <w:sz w:val="24"/>
          <w:szCs w:val="24"/>
        </w:rPr>
        <w:t xml:space="preserve"> have “Distillate” as the label</w:t>
      </w:r>
    </w:p>
    <w:p w:rsidR="00FB7035" w:rsidRDefault="00FB7035" w:rsidP="000B3E03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418:  </w:t>
      </w:r>
      <w:r>
        <w:rPr>
          <w:rFonts w:ascii="Times New Roman" w:hAnsi="Times New Roman" w:cs="Times New Roman"/>
          <w:sz w:val="24"/>
          <w:szCs w:val="24"/>
        </w:rPr>
        <w:t>on line 2, it should say “can be read directly from Table B.8” (instead of Table B.9)</w:t>
      </w:r>
    </w:p>
    <w:p w:rsidR="000B3E03" w:rsidRPr="005612D9" w:rsidRDefault="000B3E03" w:rsidP="000B3E03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6280E">
        <w:rPr>
          <w:rFonts w:ascii="Times New Roman" w:hAnsi="Times New Roman" w:cs="Times New Roman"/>
          <w:b/>
          <w:sz w:val="24"/>
          <w:szCs w:val="24"/>
        </w:rPr>
        <w:t>p. 427</w:t>
      </w:r>
      <w:r w:rsidRPr="0046280E">
        <w:rPr>
          <w:rFonts w:ascii="Times New Roman" w:hAnsi="Times New Roman" w:cs="Times New Roman"/>
          <w:sz w:val="24"/>
          <w:szCs w:val="24"/>
        </w:rPr>
        <w:t xml:space="preserve">:  in the calculation of </w:t>
      </w:r>
      <w:r w:rsidRPr="0046280E">
        <w:rPr>
          <w:rFonts w:ascii="Times New Roman" w:hAnsi="Times New Roman" w:cs="Times New Roman"/>
        </w:rPr>
        <w:t xml:space="preserve"> ΔH for path D, the units of </w:t>
      </w:r>
      <w:r w:rsidRPr="0046280E">
        <w:rPr>
          <w:rFonts w:ascii="Times New Roman" w:hAnsi="Times New Roman" w:cs="Times New Roman"/>
          <w:position w:val="-10"/>
        </w:rPr>
        <w:object w:dxaOrig="480" w:dyaOrig="340">
          <v:shape id="_x0000_i1030" type="#_x0000_t75" style="width:24.3pt;height:17.6pt" o:ole="">
            <v:imagedata r:id="rId17" o:title=""/>
          </v:shape>
          <o:OLEObject Type="Embed" ProgID="Equation.DSMT4" ShapeID="_x0000_i1030" DrawAspect="Content" ObjectID="_1531218813" r:id="rId18"/>
        </w:object>
      </w:r>
      <w:r w:rsidRPr="0046280E">
        <w:rPr>
          <w:rFonts w:ascii="Times New Roman" w:hAnsi="Times New Roman" w:cs="Times New Roman"/>
        </w:rPr>
        <w:t xml:space="preserve"> should be kJ/mol, not kJ./kg. </w:t>
      </w:r>
    </w:p>
    <w:p w:rsidR="00025317" w:rsidRPr="00025317" w:rsidRDefault="005612D9" w:rsidP="000B3E03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429:  </w:t>
      </w:r>
      <w:r w:rsidR="00025317">
        <w:rPr>
          <w:rFonts w:ascii="Times New Roman" w:hAnsi="Times New Roman" w:cs="Times New Roman"/>
          <w:sz w:val="24"/>
          <w:szCs w:val="24"/>
        </w:rPr>
        <w:t>in Example 8.4-3:</w:t>
      </w:r>
    </w:p>
    <w:p w:rsidR="00025317" w:rsidRPr="00025317" w:rsidRDefault="00025317" w:rsidP="000253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(a), in the calculation for Chen’s Equation, the last number in the denominator </w:t>
      </w:r>
      <w:r w:rsidR="00CA7E70">
        <w:rPr>
          <w:rFonts w:ascii="Times New Roman" w:hAnsi="Times New Roman" w:cs="Times New Roman"/>
          <w:sz w:val="24"/>
          <w:szCs w:val="24"/>
        </w:rPr>
        <w:t>(T</w:t>
      </w:r>
      <w:r w:rsidR="00CA7E70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="00CA7E7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should be 513.2, not 213.2</w:t>
      </w:r>
    </w:p>
    <w:p w:rsidR="005612D9" w:rsidRPr="007D0C95" w:rsidRDefault="005612D9" w:rsidP="000253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(b), first line, it should say “Using the Watson’s correlation estimate:”</w:t>
      </w:r>
    </w:p>
    <w:p w:rsidR="007D0C95" w:rsidRPr="0046280E" w:rsidRDefault="007D0C95" w:rsidP="000253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(b):  in </w:t>
      </w:r>
      <w:r w:rsidRPr="007D0C95">
        <w:rPr>
          <w:rFonts w:ascii="Times New Roman" w:hAnsi="Times New Roman" w:cs="Times New Roman"/>
          <w:sz w:val="24"/>
          <w:szCs w:val="24"/>
          <w:u w:val="single"/>
        </w:rPr>
        <w:t>both</w:t>
      </w:r>
      <w:r>
        <w:rPr>
          <w:rFonts w:ascii="Times New Roman" w:hAnsi="Times New Roman" w:cs="Times New Roman"/>
          <w:sz w:val="24"/>
          <w:szCs w:val="24"/>
        </w:rPr>
        <w:t xml:space="preserve"> the first and second equations, the denominator of the ratio should be “513.2 – 337.9” (not “513.2 – 473”), and the ratio in parentheses (both equations) should be raised to the 0.38 power.  </w:t>
      </w:r>
    </w:p>
    <w:p w:rsidR="006C70DB" w:rsidRPr="006C70DB" w:rsidRDefault="00743872" w:rsidP="006C70DB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743872">
        <w:rPr>
          <w:rFonts w:ascii="Times New Roman" w:hAnsi="Times New Roman" w:cs="Times New Roman"/>
          <w:b/>
          <w:sz w:val="24"/>
          <w:szCs w:val="24"/>
        </w:rPr>
        <w:t>. 501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C70DB" w:rsidRPr="006C70DB" w:rsidRDefault="00743872" w:rsidP="006C70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43872">
        <w:rPr>
          <w:rFonts w:ascii="Times New Roman" w:hAnsi="Times New Roman" w:cs="Times New Roman"/>
          <w:sz w:val="24"/>
          <w:szCs w:val="24"/>
        </w:rPr>
        <w:t>In section 9.3, underneath the fi</w:t>
      </w:r>
      <w:r w:rsidR="00B413EC">
        <w:rPr>
          <w:rFonts w:ascii="Times New Roman" w:hAnsi="Times New Roman" w:cs="Times New Roman"/>
          <w:sz w:val="24"/>
          <w:szCs w:val="24"/>
        </w:rPr>
        <w:t xml:space="preserve">rst chemical reaction, replace </w:t>
      </w:r>
      <w:r w:rsidRPr="00743872">
        <w:rPr>
          <w:rFonts w:ascii="Times New Roman" w:hAnsi="Times New Roman" w:cs="Times New Roman"/>
          <w:sz w:val="24"/>
          <w:szCs w:val="24"/>
        </w:rPr>
        <w:t>44.66 kJ/m</w:t>
      </w:r>
      <w:r>
        <w:rPr>
          <w:rFonts w:ascii="Times New Roman" w:hAnsi="Times New Roman" w:cs="Times New Roman"/>
          <w:sz w:val="24"/>
          <w:szCs w:val="24"/>
        </w:rPr>
        <w:t>ol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B413EC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>48.66 kJ/mol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6C70DB" w:rsidRPr="006C70DB" w:rsidRDefault="006C70DB" w:rsidP="006C70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second paragraph, last 3 lines, -65.15 should be replaced by -365.15 (two instances)</w:t>
      </w:r>
    </w:p>
    <w:p w:rsidR="00EA55C1" w:rsidRPr="002A2E5A" w:rsidRDefault="00EA55C1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566: </w:t>
      </w:r>
      <w:r w:rsidRPr="00EA55C1">
        <w:rPr>
          <w:rFonts w:ascii="Times New Roman" w:hAnsi="Times New Roman" w:cs="Times New Roman"/>
        </w:rPr>
        <w:t>The equation for a</w:t>
      </w:r>
      <w:r w:rsidRPr="00EA55C1">
        <w:rPr>
          <w:rFonts w:ascii="Times New Roman" w:hAnsi="Times New Roman" w:cs="Times New Roman"/>
          <w:vertAlign w:val="subscript"/>
        </w:rPr>
        <w:t xml:space="preserve">0 </w:t>
      </w:r>
      <w:r w:rsidRPr="00EA55C1">
        <w:rPr>
          <w:rFonts w:ascii="Times New Roman" w:hAnsi="Times New Roman" w:cs="Times New Roman"/>
        </w:rPr>
        <w:t>in part (c) of problem 9.81 has the upper limit of the sum missing in the last term.  The upper limit should be 6.</w:t>
      </w:r>
    </w:p>
    <w:p w:rsidR="001570CB" w:rsidRPr="001570CB" w:rsidRDefault="001570CB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8"/>
          <w:szCs w:val="24"/>
        </w:rPr>
      </w:pPr>
      <w:r w:rsidRPr="001570CB">
        <w:rPr>
          <w:rFonts w:ascii="Times New Roman" w:eastAsia="Times New Roman" w:hAnsi="Times New Roman" w:cs="Times New Roman"/>
          <w:b/>
          <w:color w:val="000000"/>
          <w:sz w:val="24"/>
        </w:rPr>
        <w:t>pp</w:t>
      </w:r>
      <w:r w:rsidR="007607AC">
        <w:rPr>
          <w:rFonts w:ascii="Times New Roman" w:eastAsia="Times New Roman" w:hAnsi="Times New Roman" w:cs="Times New Roman"/>
          <w:b/>
          <w:color w:val="000000"/>
          <w:sz w:val="24"/>
        </w:rPr>
        <w:t>. 62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</w:rPr>
        <w:t>8, 63</w:t>
      </w:r>
      <w:r w:rsidRPr="001570CB">
        <w:rPr>
          <w:rFonts w:ascii="Times New Roman" w:eastAsia="Times New Roman" w:hAnsi="Times New Roman" w:cs="Times New Roman"/>
          <w:b/>
          <w:color w:val="000000"/>
          <w:sz w:val="24"/>
        </w:rPr>
        <w:t>0, 632, 634:</w:t>
      </w:r>
      <w:r w:rsidRPr="001570CB">
        <w:rPr>
          <w:rFonts w:ascii="Times New Roman" w:eastAsia="Times New Roman" w:hAnsi="Times New Roman" w:cs="Times New Roman"/>
          <w:color w:val="000000"/>
          <w:sz w:val="24"/>
        </w:rPr>
        <w:t xml:space="preserve">  In Table B.1 beginning on pp. 628, the carats should be removed from the headings of the last two columns (standard heats of formation and combustion), making those headings </w:t>
      </w:r>
      <w:r w:rsidRPr="001570CB">
        <w:rPr>
          <w:rFonts w:ascii="Times New Roman" w:eastAsia="Times New Roman" w:hAnsi="Times New Roman" w:cs="Times New Roman"/>
          <w:color w:val="000000"/>
          <w:position w:val="-12"/>
          <w:sz w:val="24"/>
        </w:rPr>
        <w:object w:dxaOrig="1280" w:dyaOrig="380">
          <v:shape id="_x0000_i1031" type="#_x0000_t75" style="width:63.65pt;height:18.4pt" o:ole="">
            <v:imagedata r:id="rId19" o:title=""/>
          </v:shape>
          <o:OLEObject Type="Embed" ProgID="Equation.DSMT4" ShapeID="_x0000_i1031" DrawAspect="Content" ObjectID="_1531218814" r:id="rId20"/>
        </w:object>
      </w:r>
      <w:r w:rsidRPr="001570CB">
        <w:rPr>
          <w:rFonts w:ascii="Times New Roman" w:eastAsia="Times New Roman" w:hAnsi="Times New Roman" w:cs="Times New Roman"/>
          <w:color w:val="000000"/>
          <w:sz w:val="24"/>
        </w:rPr>
        <w:t xml:space="preserve"> and </w:t>
      </w:r>
      <w:r w:rsidRPr="001570CB">
        <w:rPr>
          <w:rFonts w:ascii="Times New Roman" w:eastAsia="Times New Roman" w:hAnsi="Times New Roman" w:cs="Times New Roman"/>
          <w:color w:val="000000"/>
          <w:position w:val="-12"/>
          <w:sz w:val="24"/>
        </w:rPr>
        <w:object w:dxaOrig="1280" w:dyaOrig="380">
          <v:shape id="_x0000_i1032" type="#_x0000_t75" style="width:63.65pt;height:18.4pt" o:ole="">
            <v:imagedata r:id="rId21" o:title=""/>
          </v:shape>
          <o:OLEObject Type="Embed" ProgID="Equation.DSMT4" ShapeID="_x0000_i1032" DrawAspect="Content" ObjectID="_1531218815" r:id="rId22"/>
        </w:object>
      </w:r>
      <w:r w:rsidRPr="001570CB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6E217D" w:rsidRPr="002A2E5A" w:rsidRDefault="001570CB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Times New Roman" w:cs="Times New Roman"/>
          <w:color w:val="000000"/>
        </w:rPr>
        <w:t xml:space="preserve"> </w:t>
      </w:r>
      <w:r w:rsidR="007F4EAF" w:rsidRPr="002A2E5A">
        <w:rPr>
          <w:rFonts w:ascii="Times New Roman" w:hAnsi="Times New Roman" w:cs="Times New Roman"/>
          <w:b/>
          <w:sz w:val="24"/>
          <w:szCs w:val="24"/>
        </w:rPr>
        <w:t>p. 630</w:t>
      </w:r>
      <w:r w:rsidR="003A4D10" w:rsidRPr="002A2E5A">
        <w:rPr>
          <w:rFonts w:ascii="Times New Roman" w:hAnsi="Times New Roman" w:cs="Times New Roman"/>
          <w:sz w:val="24"/>
          <w:szCs w:val="24"/>
        </w:rPr>
        <w:t>, entries for formic acid</w:t>
      </w:r>
      <w:r w:rsidR="007F4EAF" w:rsidRPr="002A2E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217D" w:rsidRPr="002A2E5A" w:rsidRDefault="006E217D" w:rsidP="00EA55C1">
      <w:pPr>
        <w:pStyle w:val="ListParagraph"/>
        <w:numPr>
          <w:ilvl w:val="2"/>
          <w:numId w:val="2"/>
        </w:numPr>
        <w:ind w:left="1260" w:hanging="270"/>
        <w:rPr>
          <w:rFonts w:ascii="Times New Roman" w:hAnsi="Times New Roman" w:cs="Times New Roman"/>
          <w:b/>
          <w:sz w:val="24"/>
          <w:szCs w:val="24"/>
        </w:rPr>
      </w:pPr>
      <w:r w:rsidRPr="002A2E5A">
        <w:rPr>
          <w:rFonts w:ascii="Times New Roman" w:hAnsi="Times New Roman" w:cs="Times New Roman"/>
          <w:sz w:val="24"/>
          <w:szCs w:val="24"/>
        </w:rPr>
        <w:t xml:space="preserve">Change the heat of vaporization from 22.25 to 46.3 </w:t>
      </w:r>
    </w:p>
    <w:p w:rsidR="006E217D" w:rsidRPr="002A2E5A" w:rsidRDefault="006E217D" w:rsidP="00EA55C1">
      <w:pPr>
        <w:pStyle w:val="ListParagraph"/>
        <w:numPr>
          <w:ilvl w:val="2"/>
          <w:numId w:val="2"/>
        </w:numPr>
        <w:ind w:left="1260" w:hanging="270"/>
        <w:rPr>
          <w:rFonts w:ascii="Times New Roman" w:hAnsi="Times New Roman" w:cs="Times New Roman"/>
          <w:b/>
          <w:sz w:val="24"/>
          <w:szCs w:val="24"/>
        </w:rPr>
      </w:pPr>
      <w:r w:rsidRPr="002A2E5A">
        <w:rPr>
          <w:rFonts w:ascii="Times New Roman" w:hAnsi="Times New Roman" w:cs="Times New Roman"/>
          <w:sz w:val="24"/>
          <w:szCs w:val="24"/>
        </w:rPr>
        <w:t>Change the heat of formation of the liquid from -409.2 to -425.5</w:t>
      </w:r>
    </w:p>
    <w:p w:rsidR="006E217D" w:rsidRPr="00751695" w:rsidRDefault="006E217D" w:rsidP="00EA55C1">
      <w:pPr>
        <w:pStyle w:val="ListParagraph"/>
        <w:numPr>
          <w:ilvl w:val="2"/>
          <w:numId w:val="2"/>
        </w:numPr>
        <w:ind w:left="1260" w:hanging="270"/>
        <w:rPr>
          <w:rFonts w:ascii="Times New Roman" w:hAnsi="Times New Roman" w:cs="Times New Roman"/>
          <w:b/>
          <w:sz w:val="24"/>
          <w:szCs w:val="24"/>
        </w:rPr>
      </w:pPr>
      <w:r w:rsidRPr="00751695">
        <w:rPr>
          <w:rFonts w:ascii="Times New Roman" w:hAnsi="Times New Roman" w:cs="Times New Roman"/>
          <w:sz w:val="24"/>
          <w:szCs w:val="24"/>
        </w:rPr>
        <w:t xml:space="preserve">Change the heat of formation of the gas from -362.6 to </w:t>
      </w:r>
      <w:r w:rsidR="00427699" w:rsidRPr="00751695">
        <w:rPr>
          <w:rFonts w:ascii="Times New Roman" w:hAnsi="Times New Roman" w:cs="Times New Roman"/>
          <w:sz w:val="24"/>
          <w:szCs w:val="24"/>
        </w:rPr>
        <w:t>-</w:t>
      </w:r>
      <w:r w:rsidRPr="00751695">
        <w:rPr>
          <w:rFonts w:ascii="Times New Roman" w:hAnsi="Times New Roman" w:cs="Times New Roman"/>
          <w:sz w:val="24"/>
          <w:szCs w:val="24"/>
        </w:rPr>
        <w:t>379.2</w:t>
      </w:r>
    </w:p>
    <w:p w:rsidR="00B2616E" w:rsidRPr="00751695" w:rsidRDefault="007F4EAF" w:rsidP="00B2616E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751695">
        <w:rPr>
          <w:rFonts w:ascii="Times New Roman" w:hAnsi="Times New Roman" w:cs="Times New Roman"/>
          <w:b/>
          <w:sz w:val="24"/>
          <w:szCs w:val="24"/>
        </w:rPr>
        <w:t>p. 631</w:t>
      </w:r>
      <w:r w:rsidRPr="00751695">
        <w:rPr>
          <w:rFonts w:ascii="Times New Roman" w:hAnsi="Times New Roman" w:cs="Times New Roman"/>
          <w:sz w:val="24"/>
          <w:szCs w:val="24"/>
        </w:rPr>
        <w:t xml:space="preserve">:  </w:t>
      </w:r>
      <w:r w:rsidR="006E17B4" w:rsidRPr="00751695">
        <w:rPr>
          <w:rFonts w:ascii="Times New Roman" w:hAnsi="Times New Roman" w:cs="Times New Roman"/>
          <w:sz w:val="24"/>
          <w:szCs w:val="24"/>
        </w:rPr>
        <w:t>change the entry for the heat of combustion for Methyl alcohol from 726.6 to -726.6.</w:t>
      </w:r>
    </w:p>
    <w:p w:rsidR="00CE04DD" w:rsidRPr="00751695" w:rsidRDefault="00CE04DD" w:rsidP="00B2616E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751695">
        <w:rPr>
          <w:rFonts w:ascii="Times New Roman" w:hAnsi="Times New Roman" w:cs="Times New Roman"/>
          <w:b/>
          <w:bCs/>
          <w:color w:val="222222"/>
          <w:sz w:val="24"/>
          <w:szCs w:val="24"/>
        </w:rPr>
        <w:t>p. 655:</w:t>
      </w:r>
      <w:r w:rsidRPr="00751695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751695">
        <w:rPr>
          <w:rFonts w:ascii="Times New Roman" w:hAnsi="Times New Roman" w:cs="Times New Roman"/>
          <w:color w:val="222222"/>
          <w:sz w:val="24"/>
          <w:szCs w:val="24"/>
        </w:rPr>
        <w:t>the answers to the Test Yourself on p. 57 should be:</w:t>
      </w:r>
    </w:p>
    <w:p w:rsidR="00CE04DD" w:rsidRPr="00751695" w:rsidRDefault="00CE04DD" w:rsidP="006E4453">
      <w:pPr>
        <w:pStyle w:val="NormalWeb"/>
        <w:shd w:val="clear" w:color="auto" w:fill="FFFFFF"/>
        <w:spacing w:before="0" w:beforeAutospacing="0" w:after="0" w:afterAutospacing="0"/>
        <w:ind w:left="634" w:hanging="274"/>
        <w:rPr>
          <w:color w:val="222222"/>
        </w:rPr>
      </w:pPr>
      <w:r w:rsidRPr="00751695">
        <w:rPr>
          <w:color w:val="222222"/>
        </w:rPr>
        <w:t>1.     </w:t>
      </w:r>
      <w:r w:rsidRPr="00751695">
        <w:rPr>
          <w:rStyle w:val="apple-converted-space"/>
          <w:color w:val="222222"/>
        </w:rPr>
        <w:t> 68 x 10</w:t>
      </w:r>
      <w:r w:rsidRPr="00751695">
        <w:rPr>
          <w:rStyle w:val="apple-converted-space"/>
          <w:color w:val="222222"/>
          <w:vertAlign w:val="superscript"/>
        </w:rPr>
        <w:t>-6</w:t>
      </w:r>
      <w:r w:rsidRPr="00751695">
        <w:rPr>
          <w:rStyle w:val="apple-converted-space"/>
          <w:color w:val="222222"/>
        </w:rPr>
        <w:t xml:space="preserve"> kg creatinine/kg blood (or g/g or lb</w:t>
      </w:r>
      <w:r w:rsidRPr="00751695">
        <w:rPr>
          <w:rStyle w:val="apple-converted-space"/>
          <w:color w:val="222222"/>
          <w:vertAlign w:val="subscript"/>
        </w:rPr>
        <w:t>m</w:t>
      </w:r>
      <w:r w:rsidRPr="00751695">
        <w:rPr>
          <w:rStyle w:val="apple-converted-space"/>
          <w:color w:val="222222"/>
        </w:rPr>
        <w:t>/</w:t>
      </w:r>
      <w:r w:rsidRPr="00751695">
        <w:rPr>
          <w:color w:val="222222"/>
        </w:rPr>
        <w:t> </w:t>
      </w:r>
      <w:r w:rsidRPr="00751695">
        <w:rPr>
          <w:rStyle w:val="apple-converted-space"/>
          <w:color w:val="222222"/>
        </w:rPr>
        <w:t>lb</w:t>
      </w:r>
      <w:r w:rsidRPr="00751695">
        <w:rPr>
          <w:rStyle w:val="apple-converted-space"/>
          <w:color w:val="222222"/>
          <w:vertAlign w:val="subscript"/>
        </w:rPr>
        <w:t>m</w:t>
      </w:r>
      <w:r w:rsidRPr="00751695">
        <w:rPr>
          <w:rStyle w:val="apple-converted-space"/>
          <w:color w:val="222222"/>
        </w:rPr>
        <w:t>)</w:t>
      </w:r>
    </w:p>
    <w:p w:rsidR="00CE04DD" w:rsidRPr="00751695" w:rsidRDefault="00CE04DD" w:rsidP="006E4453">
      <w:pPr>
        <w:pStyle w:val="NormalWeb"/>
        <w:shd w:val="clear" w:color="auto" w:fill="FFFFFF"/>
        <w:spacing w:before="0" w:beforeAutospacing="0" w:after="0" w:afterAutospacing="0"/>
        <w:ind w:left="634" w:hanging="274"/>
        <w:rPr>
          <w:color w:val="222222"/>
        </w:rPr>
      </w:pPr>
      <w:r w:rsidRPr="00751695">
        <w:rPr>
          <w:color w:val="222222"/>
        </w:rPr>
        <w:t>2.     </w:t>
      </w:r>
      <w:r w:rsidRPr="00751695">
        <w:rPr>
          <w:rStyle w:val="apple-converted-space"/>
          <w:color w:val="222222"/>
        </w:rPr>
        <w:t> </w:t>
      </w:r>
      <w:r w:rsidRPr="00751695">
        <w:rPr>
          <w:color w:val="222222"/>
        </w:rPr>
        <w:t>68 mg creatinine</w:t>
      </w:r>
    </w:p>
    <w:p w:rsidR="00CE04DD" w:rsidRPr="00751695" w:rsidRDefault="00CE04DD" w:rsidP="006E4453">
      <w:pPr>
        <w:pStyle w:val="NormalWeb"/>
        <w:shd w:val="clear" w:color="auto" w:fill="FFFFFF"/>
        <w:spacing w:before="0" w:beforeAutospacing="0" w:after="0" w:afterAutospacing="0"/>
        <w:ind w:left="634" w:hanging="274"/>
        <w:jc w:val="both"/>
        <w:rPr>
          <w:color w:val="222222"/>
        </w:rPr>
      </w:pPr>
      <w:r w:rsidRPr="00751695">
        <w:rPr>
          <w:color w:val="222222"/>
        </w:rPr>
        <w:t>3.     </w:t>
      </w:r>
      <w:r w:rsidRPr="00751695">
        <w:rPr>
          <w:rStyle w:val="apple-converted-space"/>
          <w:color w:val="222222"/>
        </w:rPr>
        <w:t> </w:t>
      </w:r>
      <w:r w:rsidRPr="00751695">
        <w:rPr>
          <w:color w:val="222222"/>
        </w:rPr>
        <w:t>0.0721 g creatinine/L blood (blood density = 1060 kg/m</w:t>
      </w:r>
      <w:r w:rsidRPr="00751695">
        <w:rPr>
          <w:color w:val="222222"/>
          <w:vertAlign w:val="superscript"/>
        </w:rPr>
        <w:t>3</w:t>
      </w:r>
      <w:r w:rsidRPr="00751695">
        <w:rPr>
          <w:color w:val="222222"/>
        </w:rPr>
        <w:t>)</w:t>
      </w:r>
    </w:p>
    <w:p w:rsidR="006E4453" w:rsidRPr="00751695" w:rsidRDefault="006E4453" w:rsidP="006E4453">
      <w:pPr>
        <w:pStyle w:val="NormalWeb"/>
        <w:shd w:val="clear" w:color="auto" w:fill="FFFFFF"/>
        <w:spacing w:before="0" w:beforeAutospacing="0" w:after="0" w:afterAutospacing="0"/>
        <w:ind w:left="634" w:hanging="274"/>
        <w:jc w:val="both"/>
        <w:rPr>
          <w:color w:val="222222"/>
        </w:rPr>
      </w:pPr>
    </w:p>
    <w:p w:rsidR="0036340B" w:rsidRPr="00751695" w:rsidRDefault="00113E40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751695">
        <w:rPr>
          <w:rFonts w:ascii="Times New Roman" w:hAnsi="Times New Roman" w:cs="Times New Roman"/>
          <w:b/>
          <w:sz w:val="24"/>
          <w:szCs w:val="24"/>
        </w:rPr>
        <w:t xml:space="preserve">p. 656:  </w:t>
      </w:r>
    </w:p>
    <w:p w:rsidR="00113E40" w:rsidRPr="00751695" w:rsidRDefault="0036340B" w:rsidP="003634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51695">
        <w:rPr>
          <w:rFonts w:ascii="Times New Roman" w:hAnsi="Times New Roman" w:cs="Times New Roman"/>
          <w:sz w:val="24"/>
          <w:szCs w:val="24"/>
        </w:rPr>
        <w:t xml:space="preserve">TY for p. 240, Question 1:  </w:t>
      </w:r>
      <w:r w:rsidR="00113E40" w:rsidRPr="00751695">
        <w:rPr>
          <w:rFonts w:ascii="Times New Roman" w:hAnsi="Times New Roman" w:cs="Times New Roman"/>
          <w:sz w:val="24"/>
          <w:szCs w:val="24"/>
        </w:rPr>
        <w:t xml:space="preserve">The expression for </w:t>
      </w:r>
      <w:r w:rsidR="00113E40" w:rsidRPr="00751695">
        <w:rPr>
          <w:rFonts w:ascii="Times New Roman" w:hAnsi="Times New Roman" w:cs="Times New Roman"/>
          <w:i/>
          <w:sz w:val="24"/>
          <w:szCs w:val="24"/>
        </w:rPr>
        <w:t>T</w:t>
      </w:r>
      <w:r w:rsidR="00113E40" w:rsidRPr="00751695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="00113E40" w:rsidRPr="00751695">
        <w:rPr>
          <w:rFonts w:ascii="Times New Roman" w:hAnsi="Times New Roman" w:cs="Times New Roman"/>
          <w:sz w:val="24"/>
          <w:szCs w:val="24"/>
        </w:rPr>
        <w:t xml:space="preserve"> </w:t>
      </w:r>
      <w:r w:rsidRPr="00751695">
        <w:rPr>
          <w:rFonts w:ascii="Times New Roman" w:hAnsi="Times New Roman" w:cs="Times New Roman"/>
          <w:sz w:val="24"/>
          <w:szCs w:val="24"/>
        </w:rPr>
        <w:t>o</w:t>
      </w:r>
      <w:r w:rsidR="00113E40" w:rsidRPr="00751695">
        <w:rPr>
          <w:rFonts w:ascii="Times New Roman" w:hAnsi="Times New Roman" w:cs="Times New Roman"/>
          <w:sz w:val="24"/>
          <w:szCs w:val="24"/>
        </w:rPr>
        <w:t>n p. 240 should be “</w:t>
      </w:r>
      <w:r w:rsidR="00113E40" w:rsidRPr="00751695">
        <w:rPr>
          <w:rFonts w:ascii="Times New Roman" w:hAnsi="Times New Roman" w:cs="Times New Roman"/>
          <w:i/>
          <w:sz w:val="24"/>
          <w:szCs w:val="24"/>
        </w:rPr>
        <w:t>T</w:t>
      </w:r>
      <w:r w:rsidR="00113E40" w:rsidRPr="00751695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="00113E40" w:rsidRPr="00751695">
        <w:rPr>
          <w:rFonts w:ascii="Times New Roman" w:hAnsi="Times New Roman" w:cs="Times New Roman"/>
          <w:sz w:val="24"/>
          <w:szCs w:val="24"/>
        </w:rPr>
        <w:t xml:space="preserve"> = (-190 + 273.2)/(</w:t>
      </w:r>
      <w:r w:rsidR="00113E40" w:rsidRPr="00751695">
        <w:rPr>
          <w:rFonts w:ascii="Times New Roman" w:hAnsi="Times New Roman" w:cs="Times New Roman"/>
          <w:i/>
          <w:sz w:val="24"/>
          <w:szCs w:val="24"/>
        </w:rPr>
        <w:t>T</w:t>
      </w:r>
      <w:r w:rsidR="00113E40" w:rsidRPr="00751695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="00113E40" w:rsidRPr="00751695">
        <w:rPr>
          <w:rFonts w:ascii="Times New Roman" w:hAnsi="Times New Roman" w:cs="Times New Roman"/>
          <w:sz w:val="24"/>
          <w:szCs w:val="24"/>
        </w:rPr>
        <w:t xml:space="preserve"> + 8)”</w:t>
      </w:r>
      <w:r w:rsidR="008A4C95" w:rsidRPr="00751695">
        <w:rPr>
          <w:rFonts w:ascii="Times New Roman" w:hAnsi="Times New Roman" w:cs="Times New Roman"/>
          <w:sz w:val="24"/>
          <w:szCs w:val="24"/>
        </w:rPr>
        <w:t>.</w:t>
      </w:r>
    </w:p>
    <w:p w:rsidR="0036340B" w:rsidRPr="00751695" w:rsidRDefault="0036340B" w:rsidP="003634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51695">
        <w:rPr>
          <w:rFonts w:ascii="Times New Roman" w:hAnsi="Times New Roman" w:cs="Times New Roman"/>
          <w:sz w:val="24"/>
          <w:szCs w:val="24"/>
        </w:rPr>
        <w:t>TY for p. 241:  Replace “Example 5.3-4” with “Example 5.4-2”</w:t>
      </w:r>
      <w:r w:rsidR="008A4C95" w:rsidRPr="00751695">
        <w:rPr>
          <w:rFonts w:ascii="Times New Roman" w:hAnsi="Times New Roman" w:cs="Times New Roman"/>
          <w:sz w:val="24"/>
          <w:szCs w:val="24"/>
        </w:rPr>
        <w:t>.</w:t>
      </w:r>
    </w:p>
    <w:p w:rsidR="003141D1" w:rsidRDefault="004557B8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2A2E5A">
        <w:rPr>
          <w:rFonts w:ascii="Times New Roman" w:hAnsi="Times New Roman" w:cs="Times New Roman"/>
          <w:b/>
          <w:sz w:val="24"/>
          <w:szCs w:val="24"/>
        </w:rPr>
        <w:t xml:space="preserve">p. 663:  </w:t>
      </w:r>
    </w:p>
    <w:p w:rsidR="003141D1" w:rsidRPr="003141D1" w:rsidRDefault="00AF11B9" w:rsidP="003141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2E5A">
        <w:rPr>
          <w:rFonts w:ascii="Times New Roman" w:hAnsi="Times New Roman" w:cs="Times New Roman"/>
          <w:sz w:val="24"/>
          <w:szCs w:val="24"/>
        </w:rPr>
        <w:t>T</w:t>
      </w:r>
      <w:r w:rsidR="004557B8" w:rsidRPr="002A2E5A">
        <w:rPr>
          <w:rFonts w:ascii="Times New Roman" w:hAnsi="Times New Roman" w:cs="Times New Roman"/>
          <w:sz w:val="24"/>
          <w:szCs w:val="24"/>
        </w:rPr>
        <w:t xml:space="preserve">he answer </w:t>
      </w:r>
      <w:r w:rsidR="00A159E7" w:rsidRPr="002A2E5A">
        <w:rPr>
          <w:rFonts w:ascii="Times New Roman" w:hAnsi="Times New Roman" w:cs="Times New Roman"/>
          <w:sz w:val="24"/>
          <w:szCs w:val="24"/>
        </w:rPr>
        <w:t xml:space="preserve">to problem 4.90 should be “(a) </w:t>
      </w:r>
      <w:r w:rsidR="004557B8" w:rsidRPr="002A2E5A">
        <w:rPr>
          <w:rFonts w:ascii="Times New Roman" w:hAnsi="Times New Roman" w:cs="Times New Roman"/>
          <w:sz w:val="24"/>
          <w:szCs w:val="24"/>
        </w:rPr>
        <w:t>16.5% excess O</w:t>
      </w:r>
      <w:r w:rsidR="004557B8" w:rsidRPr="002A2E5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557B8" w:rsidRPr="002A2E5A">
        <w:rPr>
          <w:rFonts w:ascii="Times New Roman" w:hAnsi="Times New Roman" w:cs="Times New Roman"/>
          <w:sz w:val="24"/>
          <w:szCs w:val="24"/>
        </w:rPr>
        <w:t>”</w:t>
      </w:r>
      <w:r w:rsidRPr="002A2E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41D1" w:rsidRPr="002A2E5A" w:rsidRDefault="003141D1" w:rsidP="003141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2A2E5A">
        <w:rPr>
          <w:rFonts w:ascii="Times New Roman" w:hAnsi="Times New Roman" w:cs="Times New Roman"/>
          <w:sz w:val="24"/>
          <w:szCs w:val="24"/>
        </w:rPr>
        <w:t>he answer to problem 4.96 should be “10.7% CO</w:t>
      </w:r>
      <w:r w:rsidRPr="002A2E5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A2E5A">
        <w:rPr>
          <w:rFonts w:ascii="Times New Roman" w:hAnsi="Times New Roman" w:cs="Times New Roman"/>
          <w:sz w:val="24"/>
          <w:szCs w:val="24"/>
        </w:rPr>
        <w:t>”.</w:t>
      </w:r>
    </w:p>
    <w:p w:rsidR="003141D1" w:rsidRPr="003141D1" w:rsidRDefault="00AF11B9" w:rsidP="003141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2E5A">
        <w:rPr>
          <w:rFonts w:ascii="Times New Roman" w:hAnsi="Times New Roman" w:cs="Times New Roman"/>
          <w:sz w:val="24"/>
          <w:szCs w:val="24"/>
        </w:rPr>
        <w:t>The answer to problem 5.40 should</w:t>
      </w:r>
      <w:r w:rsidR="00113E40" w:rsidRPr="002A2E5A">
        <w:rPr>
          <w:rFonts w:ascii="Times New Roman" w:hAnsi="Times New Roman" w:cs="Times New Roman"/>
          <w:sz w:val="24"/>
          <w:szCs w:val="24"/>
        </w:rPr>
        <w:t xml:space="preserve"> be “</w:t>
      </w:r>
      <w:r w:rsidR="004E50B1" w:rsidRPr="002A2E5A">
        <w:rPr>
          <w:rFonts w:ascii="Times New Roman" w:hAnsi="Times New Roman" w:cs="Times New Roman"/>
          <w:sz w:val="24"/>
          <w:szCs w:val="24"/>
        </w:rPr>
        <w:t xml:space="preserve">111.3 </w:t>
      </w:r>
      <w:r w:rsidRPr="002A2E5A">
        <w:rPr>
          <w:rFonts w:ascii="Times New Roman" w:hAnsi="Times New Roman" w:cs="Times New Roman"/>
          <w:sz w:val="24"/>
          <w:szCs w:val="24"/>
        </w:rPr>
        <w:t>m</w:t>
      </w:r>
      <w:r w:rsidRPr="002A2E5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A2E5A">
        <w:rPr>
          <w:rFonts w:ascii="Times New Roman" w:hAnsi="Times New Roman" w:cs="Times New Roman"/>
          <w:sz w:val="24"/>
          <w:szCs w:val="24"/>
        </w:rPr>
        <w:t>/h air”</w:t>
      </w:r>
      <w:r w:rsidR="00853A6D" w:rsidRPr="002A2E5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141D1" w:rsidRPr="003141D1" w:rsidRDefault="003141D1" w:rsidP="003141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5.50 should be “</w:t>
      </w:r>
      <w:r w:rsidRPr="003141D1">
        <w:rPr>
          <w:rFonts w:ascii="Times New Roman" w:hAnsi="Times New Roman" w:cs="Times New Roman"/>
          <w:b/>
          <w:sz w:val="24"/>
          <w:szCs w:val="24"/>
        </w:rPr>
        <w:t xml:space="preserve">(c) </w:t>
      </w:r>
      <w:r w:rsidR="00FD3DF6">
        <w:rPr>
          <w:rFonts w:ascii="Times New Roman" w:hAnsi="Times New Roman" w:cs="Times New Roman"/>
          <w:sz w:val="24"/>
          <w:szCs w:val="24"/>
        </w:rPr>
        <w:t>9.2</w:t>
      </w:r>
      <w:r w:rsidR="00FD3DF6" w:rsidRPr="00FD3DF6">
        <w:rPr>
          <w:rFonts w:ascii="Times New Roman" w:hAnsi="Times New Roman" w:cs="Times New Roman"/>
          <w:position w:val="-4"/>
          <w:sz w:val="24"/>
          <w:szCs w:val="24"/>
        </w:rPr>
        <w:object w:dxaOrig="180" w:dyaOrig="200">
          <v:shape id="_x0000_i1033" type="#_x0000_t75" style="width:9.2pt;height:10.05pt" o:ole="">
            <v:imagedata r:id="rId23" o:title=""/>
          </v:shape>
          <o:OLEObject Type="Embed" ProgID="Equation.DSMT4" ShapeID="_x0000_i1033" DrawAspect="Content" ObjectID="_1531218816" r:id="rId24"/>
        </w:object>
      </w:r>
      <w:r w:rsidR="00FD3DF6">
        <w:rPr>
          <w:rFonts w:ascii="Times New Roman" w:hAnsi="Times New Roman" w:cs="Times New Roman"/>
          <w:sz w:val="24"/>
          <w:szCs w:val="24"/>
        </w:rPr>
        <w:t>10</w:t>
      </w:r>
      <w:r w:rsidR="00FD3DF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FD3DF6">
        <w:rPr>
          <w:rFonts w:ascii="Times New Roman" w:hAnsi="Times New Roman" w:cs="Times New Roman"/>
          <w:sz w:val="24"/>
          <w:szCs w:val="24"/>
        </w:rPr>
        <w:t xml:space="preserve"> angstroms”</w:t>
      </w:r>
    </w:p>
    <w:p w:rsidR="0073203E" w:rsidRDefault="0073203E" w:rsidP="006E217D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664: </w:t>
      </w:r>
      <w:r>
        <w:rPr>
          <w:rFonts w:ascii="Times New Roman" w:hAnsi="Times New Roman" w:cs="Times New Roman"/>
          <w:sz w:val="24"/>
          <w:szCs w:val="24"/>
        </w:rPr>
        <w:t>the answer to problem 6.70 should be “</w:t>
      </w:r>
      <w:r w:rsidRPr="0073203E">
        <w:rPr>
          <w:rFonts w:ascii="Times New Roman" w:hAnsi="Times New Roman" w:cs="Times New Roman"/>
          <w:b/>
          <w:sz w:val="24"/>
          <w:szCs w:val="24"/>
        </w:rPr>
        <w:t>(b)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= 0.323, 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= 0.615”</w:t>
      </w:r>
      <w:r w:rsidRPr="0073203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E217D" w:rsidRPr="002A2E5A" w:rsidRDefault="0070087C" w:rsidP="006E217D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2A2E5A">
        <w:rPr>
          <w:rFonts w:ascii="Times New Roman" w:hAnsi="Times New Roman" w:cs="Times New Roman"/>
          <w:b/>
          <w:sz w:val="24"/>
          <w:szCs w:val="24"/>
        </w:rPr>
        <w:t>p. 665</w:t>
      </w:r>
      <w:r w:rsidRPr="002A2E5A">
        <w:rPr>
          <w:rFonts w:ascii="Times New Roman" w:hAnsi="Times New Roman" w:cs="Times New Roman"/>
          <w:sz w:val="24"/>
          <w:szCs w:val="24"/>
        </w:rPr>
        <w:t xml:space="preserve">: the answer to problem </w:t>
      </w:r>
      <w:r w:rsidR="00EB17AF" w:rsidRPr="002A2E5A">
        <w:rPr>
          <w:rFonts w:ascii="Times New Roman" w:hAnsi="Times New Roman" w:cs="Times New Roman"/>
          <w:sz w:val="24"/>
          <w:szCs w:val="24"/>
        </w:rPr>
        <w:t>9.</w:t>
      </w:r>
      <w:r w:rsidRPr="002A2E5A">
        <w:rPr>
          <w:rFonts w:ascii="Times New Roman" w:hAnsi="Times New Roman" w:cs="Times New Roman"/>
          <w:sz w:val="24"/>
          <w:szCs w:val="24"/>
        </w:rPr>
        <w:t xml:space="preserve">60 should be </w:t>
      </w:r>
      <w:r w:rsidR="00041B24" w:rsidRPr="002A2E5A">
        <w:rPr>
          <w:rFonts w:ascii="Times New Roman" w:hAnsi="Times New Roman" w:cs="Times New Roman"/>
          <w:sz w:val="24"/>
          <w:szCs w:val="24"/>
        </w:rPr>
        <w:t>“</w:t>
      </w:r>
      <w:r w:rsidR="00EC38CD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="00EC38CD">
        <w:rPr>
          <w:rFonts w:ascii="Times New Roman" w:hAnsi="Times New Roman" w:cs="Times New Roman"/>
          <w:sz w:val="24"/>
          <w:szCs w:val="24"/>
        </w:rPr>
        <w:t>986 kJ</w:t>
      </w:r>
      <w:r w:rsidRPr="002A2E5A">
        <w:rPr>
          <w:rFonts w:ascii="Times New Roman" w:hAnsi="Times New Roman" w:cs="Times New Roman"/>
          <w:sz w:val="24"/>
          <w:szCs w:val="24"/>
        </w:rPr>
        <w:t xml:space="preserve"> transferred from reactor</w:t>
      </w:r>
      <w:r w:rsidR="00041B24" w:rsidRPr="002A2E5A">
        <w:rPr>
          <w:rFonts w:ascii="Times New Roman" w:hAnsi="Times New Roman" w:cs="Times New Roman"/>
          <w:sz w:val="24"/>
          <w:szCs w:val="24"/>
        </w:rPr>
        <w:t>”</w:t>
      </w:r>
    </w:p>
    <w:sectPr w:rsidR="006E217D" w:rsidRPr="002A2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CD0"/>
    <w:multiLevelType w:val="hybridMultilevel"/>
    <w:tmpl w:val="332A4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41580"/>
    <w:multiLevelType w:val="hybridMultilevel"/>
    <w:tmpl w:val="F3607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65C21"/>
    <w:multiLevelType w:val="hybridMultilevel"/>
    <w:tmpl w:val="672A4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5D"/>
    <w:rsid w:val="00025317"/>
    <w:rsid w:val="000302D5"/>
    <w:rsid w:val="00041B24"/>
    <w:rsid w:val="00042F7E"/>
    <w:rsid w:val="000510C9"/>
    <w:rsid w:val="00055751"/>
    <w:rsid w:val="00082138"/>
    <w:rsid w:val="000A4E9A"/>
    <w:rsid w:val="000B0119"/>
    <w:rsid w:val="000B3E03"/>
    <w:rsid w:val="000B4475"/>
    <w:rsid w:val="000C3331"/>
    <w:rsid w:val="000C68AA"/>
    <w:rsid w:val="000D2BAE"/>
    <w:rsid w:val="000E79AB"/>
    <w:rsid w:val="000F3B2B"/>
    <w:rsid w:val="00106CCA"/>
    <w:rsid w:val="00113E40"/>
    <w:rsid w:val="00142BA8"/>
    <w:rsid w:val="001547A9"/>
    <w:rsid w:val="001570CB"/>
    <w:rsid w:val="00166484"/>
    <w:rsid w:val="001723EC"/>
    <w:rsid w:val="00177B8B"/>
    <w:rsid w:val="001A1110"/>
    <w:rsid w:val="001A4B23"/>
    <w:rsid w:val="001D00A5"/>
    <w:rsid w:val="001D4E90"/>
    <w:rsid w:val="001D7A1F"/>
    <w:rsid w:val="001F1F05"/>
    <w:rsid w:val="001F6ADB"/>
    <w:rsid w:val="0020425F"/>
    <w:rsid w:val="0021622D"/>
    <w:rsid w:val="00247DEE"/>
    <w:rsid w:val="00257D7D"/>
    <w:rsid w:val="002752EB"/>
    <w:rsid w:val="002A2E5A"/>
    <w:rsid w:val="002F5A6D"/>
    <w:rsid w:val="003141D1"/>
    <w:rsid w:val="00327475"/>
    <w:rsid w:val="0032757E"/>
    <w:rsid w:val="00331603"/>
    <w:rsid w:val="0036340B"/>
    <w:rsid w:val="0038725B"/>
    <w:rsid w:val="003941B2"/>
    <w:rsid w:val="003A4D10"/>
    <w:rsid w:val="003B45A6"/>
    <w:rsid w:val="004129A5"/>
    <w:rsid w:val="00427699"/>
    <w:rsid w:val="00431BFA"/>
    <w:rsid w:val="004354DB"/>
    <w:rsid w:val="004500AA"/>
    <w:rsid w:val="004557B8"/>
    <w:rsid w:val="0046280E"/>
    <w:rsid w:val="0047383C"/>
    <w:rsid w:val="00490998"/>
    <w:rsid w:val="004E50B1"/>
    <w:rsid w:val="00513646"/>
    <w:rsid w:val="0051374B"/>
    <w:rsid w:val="005446C4"/>
    <w:rsid w:val="00544F98"/>
    <w:rsid w:val="005612D9"/>
    <w:rsid w:val="005660A3"/>
    <w:rsid w:val="005B73E1"/>
    <w:rsid w:val="005B7481"/>
    <w:rsid w:val="0063213B"/>
    <w:rsid w:val="006517D1"/>
    <w:rsid w:val="00666C59"/>
    <w:rsid w:val="006A680A"/>
    <w:rsid w:val="006C1FE8"/>
    <w:rsid w:val="006C466B"/>
    <w:rsid w:val="006C70DB"/>
    <w:rsid w:val="006E17B4"/>
    <w:rsid w:val="006E217D"/>
    <w:rsid w:val="006E4453"/>
    <w:rsid w:val="006F5FB0"/>
    <w:rsid w:val="0070087C"/>
    <w:rsid w:val="007076AC"/>
    <w:rsid w:val="0071111B"/>
    <w:rsid w:val="0073203E"/>
    <w:rsid w:val="00733D05"/>
    <w:rsid w:val="00740926"/>
    <w:rsid w:val="00743872"/>
    <w:rsid w:val="00751695"/>
    <w:rsid w:val="007607AC"/>
    <w:rsid w:val="00777942"/>
    <w:rsid w:val="007A571A"/>
    <w:rsid w:val="007D0C95"/>
    <w:rsid w:val="007E5720"/>
    <w:rsid w:val="007F4EAF"/>
    <w:rsid w:val="008019E9"/>
    <w:rsid w:val="00823466"/>
    <w:rsid w:val="0083587F"/>
    <w:rsid w:val="00845C4D"/>
    <w:rsid w:val="00850579"/>
    <w:rsid w:val="008505ED"/>
    <w:rsid w:val="00853A6D"/>
    <w:rsid w:val="008A1562"/>
    <w:rsid w:val="008A4C95"/>
    <w:rsid w:val="008A4FC1"/>
    <w:rsid w:val="008B1B69"/>
    <w:rsid w:val="008C2739"/>
    <w:rsid w:val="008C2D72"/>
    <w:rsid w:val="008E4D5B"/>
    <w:rsid w:val="00933A18"/>
    <w:rsid w:val="00943F92"/>
    <w:rsid w:val="009848B2"/>
    <w:rsid w:val="00984C41"/>
    <w:rsid w:val="00987760"/>
    <w:rsid w:val="00991DA0"/>
    <w:rsid w:val="009C1FFE"/>
    <w:rsid w:val="009D0EEF"/>
    <w:rsid w:val="009F3418"/>
    <w:rsid w:val="009F3BA2"/>
    <w:rsid w:val="00A159E7"/>
    <w:rsid w:val="00A2345D"/>
    <w:rsid w:val="00AB4F0E"/>
    <w:rsid w:val="00AC019C"/>
    <w:rsid w:val="00AC6CA4"/>
    <w:rsid w:val="00AF11B9"/>
    <w:rsid w:val="00B07B46"/>
    <w:rsid w:val="00B229AA"/>
    <w:rsid w:val="00B2616E"/>
    <w:rsid w:val="00B413EC"/>
    <w:rsid w:val="00B6769D"/>
    <w:rsid w:val="00B94956"/>
    <w:rsid w:val="00BA1BC8"/>
    <w:rsid w:val="00BB5794"/>
    <w:rsid w:val="00BD35C0"/>
    <w:rsid w:val="00BE38CE"/>
    <w:rsid w:val="00BF0675"/>
    <w:rsid w:val="00C61951"/>
    <w:rsid w:val="00C6521F"/>
    <w:rsid w:val="00C855E1"/>
    <w:rsid w:val="00CA2FB6"/>
    <w:rsid w:val="00CA7E70"/>
    <w:rsid w:val="00CB5FE0"/>
    <w:rsid w:val="00CB7ECC"/>
    <w:rsid w:val="00CE04DD"/>
    <w:rsid w:val="00CF308D"/>
    <w:rsid w:val="00D116D0"/>
    <w:rsid w:val="00D34AFC"/>
    <w:rsid w:val="00D34C45"/>
    <w:rsid w:val="00D54007"/>
    <w:rsid w:val="00D737C7"/>
    <w:rsid w:val="00DC1ECE"/>
    <w:rsid w:val="00DC3D8B"/>
    <w:rsid w:val="00E00325"/>
    <w:rsid w:val="00E03375"/>
    <w:rsid w:val="00E340F4"/>
    <w:rsid w:val="00E36F99"/>
    <w:rsid w:val="00E47D41"/>
    <w:rsid w:val="00E508B9"/>
    <w:rsid w:val="00E625CC"/>
    <w:rsid w:val="00E70D73"/>
    <w:rsid w:val="00E80E49"/>
    <w:rsid w:val="00E8225E"/>
    <w:rsid w:val="00E8574B"/>
    <w:rsid w:val="00EA55C1"/>
    <w:rsid w:val="00EB17AF"/>
    <w:rsid w:val="00EC062A"/>
    <w:rsid w:val="00EC38CD"/>
    <w:rsid w:val="00EF5EB6"/>
    <w:rsid w:val="00EF725F"/>
    <w:rsid w:val="00F25F56"/>
    <w:rsid w:val="00FA0764"/>
    <w:rsid w:val="00FB7035"/>
    <w:rsid w:val="00FC3BB4"/>
    <w:rsid w:val="00FD3DF6"/>
    <w:rsid w:val="00FD4C6F"/>
    <w:rsid w:val="00FD586E"/>
    <w:rsid w:val="00FD77B2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8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217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A2FB6"/>
  </w:style>
  <w:style w:type="paragraph" w:styleId="PlainText">
    <w:name w:val="Plain Text"/>
    <w:basedOn w:val="Normal"/>
    <w:link w:val="PlainTextChar"/>
    <w:uiPriority w:val="99"/>
    <w:semiHidden/>
    <w:unhideWhenUsed/>
    <w:rsid w:val="002A2E5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2E5A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F7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2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2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8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217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A2FB6"/>
  </w:style>
  <w:style w:type="paragraph" w:styleId="PlainText">
    <w:name w:val="Plain Text"/>
    <w:basedOn w:val="Normal"/>
    <w:link w:val="PlainTextChar"/>
    <w:uiPriority w:val="99"/>
    <w:semiHidden/>
    <w:unhideWhenUsed/>
    <w:rsid w:val="002A2E5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2E5A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F7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2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2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cp.wordpress.ncsu.edu" TargetMode="Externa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Bullard</dc:creator>
  <cp:lastModifiedBy>Lisa Bullard</cp:lastModifiedBy>
  <cp:revision>5</cp:revision>
  <cp:lastPrinted>2016-04-05T01:20:00Z</cp:lastPrinted>
  <dcterms:created xsi:type="dcterms:W3CDTF">2016-04-05T01:23:00Z</dcterms:created>
  <dcterms:modified xsi:type="dcterms:W3CDTF">2016-07-28T17:47:00Z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